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1" w:name="汎用最適化フレームワーク-tkoptimize_flex"/>
    <w:p>
      <w:pPr>
        <w:pStyle w:val="Heading1"/>
      </w:pPr>
      <w:r>
        <w:rPr>
          <w:rFonts w:hint="eastAsia"/>
        </w:rPr>
        <w:t xml:space="preserve">汎用最適化フレームワーク</w:t>
      </w:r>
      <w:r>
        <w:t xml:space="preserve"> tkoptimize_flex</w:t>
      </w:r>
    </w:p>
    <w:p>
      <w:pPr>
        <w:pStyle w:val="FirstParagraph"/>
      </w:pPr>
      <w:r>
        <w:rPr>
          <w:rFonts w:hint="eastAsia"/>
        </w:rPr>
        <w:t xml:space="preserve">設計概要・利用方法・拡張機能（尤度評価・進化的最適化・最適化アルゴリズム）ガイド</w:t>
      </w:r>
    </w:p>
    <w:p>
      <w:r>
        <w:pict>
          <v:rect style="width:0;height:1.5pt" o:hralign="center" o:hrstd="t" o:hr="t"/>
        </w:pict>
      </w:r>
    </w:p>
    <w:bookmarkStart w:id="9" w:name="はじめに"/>
    <w:p>
      <w:pPr>
        <w:pStyle w:val="Heading2"/>
      </w:pPr>
      <w:r>
        <w:t xml:space="preserve">1. はじめに</w:t>
      </w:r>
    </w:p>
    <w:p>
      <w:pPr>
        <w:pStyle w:val="FirstParagraph"/>
      </w:pPr>
      <w:r>
        <w:rPr>
          <w:rFonts w:hint="eastAsia"/>
        </w:rPr>
        <w:t xml:space="preserve">本ドキュメントは、</w:t>
      </w:r>
      <w:r>
        <w:br/>
      </w:r>
      <w:r>
        <w:rPr>
          <w:rStyle w:val="VerbatimChar"/>
        </w:rPr>
        <w:t xml:space="preserve">tklib.tksci.tkoptimize_flex</w:t>
      </w:r>
      <w:r>
        <w:t xml:space="preserve"> </w:t>
      </w:r>
      <w:r>
        <w:rPr>
          <w:rFonts w:hint="eastAsia"/>
        </w:rPr>
        <w:t xml:space="preserve">を核とする</w:t>
      </w:r>
      <w:r>
        <w:t xml:space="preserve"> </w:t>
      </w:r>
      <w:r>
        <w:rPr>
          <w:rFonts w:hint="eastAsia"/>
          <w:b/>
          <w:bCs/>
        </w:rPr>
        <w:t xml:space="preserve">汎用最適化フレームワーク</w:t>
      </w:r>
      <w:r>
        <w:t xml:space="preserve">について、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全体構造と設計思想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提供される主要機能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起動方法・基本的な引数体系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新しい最適化プログラムを作成する際のファイル構成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尤度関数によるパラメータ誤差評価機能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 / Swarm / </w:t>
      </w:r>
      <w:r>
        <w:rPr>
          <w:rFonts w:hint="eastAsia"/>
          <w:b/>
          <w:bCs/>
        </w:rPr>
        <w:t xml:space="preserve">レプリカ交換モンテカルロ（REMC）等の進化的最適化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利用可能な最適化アルゴリズムの体系</w:t>
      </w:r>
    </w:p>
    <w:p>
      <w:pPr>
        <w:pStyle w:val="FirstParagraph"/>
      </w:pPr>
      <w:r>
        <w:rPr>
          <w:rFonts w:hint="eastAsia"/>
        </w:rPr>
        <w:t xml:space="preserve">を体系的に説明します。</w:t>
      </w:r>
    </w:p>
    <w:p>
      <w:pPr>
        <w:pStyle w:val="BodyText"/>
      </w:pPr>
      <w:r>
        <w:rPr>
          <w:rFonts w:hint="eastAsia"/>
        </w:rPr>
        <w:t xml:space="preserve">本フレームワークは「研究用・実験解析用」に設計されており、</w:t>
      </w:r>
      <w:r>
        <w:br/>
      </w:r>
      <w:r>
        <w:rPr>
          <w:rFonts w:hint="eastAsia"/>
          <w:b/>
          <w:bCs/>
        </w:rPr>
        <w:t xml:space="preserve">最適化結果の解釈・再現性・可視化</w:t>
      </w:r>
      <w:r>
        <w:rPr>
          <w:rFonts w:hint="eastAsia"/>
        </w:rPr>
        <w:t xml:space="preserve">を重視しています。</w:t>
      </w:r>
    </w:p>
    <w:p>
      <w:r>
        <w:pict>
          <v:rect style="width:0;height:1.5pt" o:hralign="center" o:hrstd="t" o:hr="t"/>
        </w:pict>
      </w:r>
    </w:p>
    <w:bookmarkEnd w:id="9"/>
    <w:bookmarkStart w:id="13" w:name="フレームワーク全体構成"/>
    <w:p>
      <w:pPr>
        <w:pStyle w:val="Heading2"/>
      </w:pPr>
      <w:r>
        <w:t xml:space="preserve">2. </w:t>
      </w:r>
      <w:r>
        <w:rPr>
          <w:rFonts w:hint="eastAsia"/>
        </w:rPr>
        <w:t xml:space="preserve">フレームワーク全体構成</w:t>
      </w:r>
    </w:p>
    <w:p>
      <w:r>
        <w:pict>
          <v:rect style="width:0;height:1.5pt" o:hralign="center" o:hrstd="t" o:hr="t"/>
        </w:pict>
      </w:r>
    </w:p>
    <w:bookmarkStart w:id="10" w:name="レイヤ構造概念"/>
    <w:p>
      <w:pPr>
        <w:pStyle w:val="Heading3"/>
      </w:pPr>
      <w:r>
        <w:t xml:space="preserve">2.1 </w:t>
      </w:r>
      <w:r>
        <w:rPr>
          <w:rFonts w:hint="eastAsia"/>
        </w:rPr>
        <w:t xml:space="preserve">レイヤ構造（概念）</w:t>
      </w:r>
    </w:p>
    <w:p>
      <w:pPr>
        <w:pStyle w:val="FirstParagraph"/>
      </w:pPr>
      <w:r>
        <w:rPr>
          <w:rFonts w:hint="eastAsia"/>
        </w:rPr>
        <w:t xml:space="preserve">本フレームワークは、以下のレイヤに分離されています。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アプリケーション層（用途特化）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共通仕様アダプタ層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最適化フレームワーク核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フィッティングエンジン抽象</w:t>
      </w:r>
    </w:p>
    <w:p>
      <w:pPr>
        <w:pStyle w:val="Compact"/>
        <w:numPr>
          <w:ilvl w:val="0"/>
          <w:numId w:val="1002"/>
        </w:numPr>
      </w:pPr>
      <w:r>
        <w:t xml:space="preserve">モデル API </w:t>
      </w:r>
      <w:r>
        <w:rPr>
          <w:rFonts w:hint="eastAsia"/>
        </w:rPr>
        <w:t xml:space="preserve">層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物理モデル実装層</w:t>
      </w:r>
    </w:p>
    <w:p>
      <w:r>
        <w:pict>
          <v:rect style="width:0;height:1.5pt" o:hralign="center" o:hrstd="t" o:hr="t"/>
        </w:pict>
      </w:r>
    </w:p>
    <w:bookmarkEnd w:id="10"/>
    <w:bookmarkStart w:id="11" w:name="代表的なファイル構成"/>
    <w:p>
      <w:pPr>
        <w:pStyle w:val="Heading3"/>
      </w:pPr>
      <w:r>
        <w:t xml:space="preserve">2.2 </w:t>
      </w:r>
      <w:r>
        <w:rPr>
          <w:rFonts w:hint="eastAsia"/>
        </w:rPr>
        <w:t xml:space="preserve">代表的なファイル構成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3"/>
        </w:numPr>
      </w:pPr>
      <w:r>
        <w:t xml:space="preserve">optimize_xxx.py</w:t>
      </w:r>
      <w:r>
        <w:br/>
      </w:r>
      <w:r>
        <w:rPr>
          <w:rFonts w:hint="eastAsia"/>
        </w:rPr>
        <w:t xml:space="preserve">用途特化の最適化アプリケーション（CLI・モード分岐）</w:t>
      </w:r>
    </w:p>
    <w:p>
      <w:pPr>
        <w:numPr>
          <w:ilvl w:val="0"/>
          <w:numId w:val="1003"/>
        </w:numPr>
      </w:pPr>
      <w:r>
        <w:t xml:space="preserve">optimize_xxx_mf.py</w:t>
      </w:r>
      <w:r>
        <w:br/>
      </w:r>
      <w:r>
        <w:rPr>
          <w:rFonts w:hint="eastAsia"/>
        </w:rPr>
        <w:t xml:space="preserve">フレームワーク共通仕様との接続用アダプタ</w:t>
      </w:r>
    </w:p>
    <w:p>
      <w:pPr>
        <w:numPr>
          <w:ilvl w:val="0"/>
          <w:numId w:val="1003"/>
        </w:numPr>
      </w:pPr>
      <w:r>
        <w:t xml:space="preserve">tklib.tksci.tkoptimize_flex.py</w:t>
      </w:r>
      <w:r>
        <w:br/>
      </w:r>
      <w:r>
        <w:rPr>
          <w:rFonts w:hint="eastAsia"/>
        </w:rPr>
        <w:t xml:space="preserve">汎用最適化フレームワークの核</w:t>
      </w:r>
    </w:p>
    <w:p>
      <w:pPr>
        <w:numPr>
          <w:ilvl w:val="0"/>
          <w:numId w:val="1003"/>
        </w:numPr>
      </w:pPr>
      <w:r>
        <w:t xml:space="preserve">tklib.tksci.tkFit_mxy_flex.py</w:t>
      </w:r>
      <w:r>
        <w:br/>
      </w:r>
      <w:r>
        <w:rPr>
          <w:rFonts w:hint="eastAsia"/>
        </w:rPr>
        <w:t xml:space="preserve">多変数最適化エンジン抽象クラス</w:t>
      </w:r>
    </w:p>
    <w:p>
      <w:pPr>
        <w:numPr>
          <w:ilvl w:val="0"/>
          <w:numId w:val="1003"/>
        </w:numPr>
      </w:pPr>
      <w:r>
        <w:t xml:space="preserve">model_xxx_model.py</w:t>
      </w:r>
      <w:r>
        <w:br/>
      </w:r>
      <w:r>
        <w:rPr>
          <w:rFonts w:hint="eastAsia"/>
        </w:rPr>
        <w:t xml:space="preserve">最適化用モデル</w:t>
      </w:r>
      <w:r>
        <w:t xml:space="preserve"> </w:t>
      </w:r>
      <w:r>
        <w:rPr>
          <w:rFonts w:hint="eastAsia"/>
        </w:rPr>
        <w:t xml:space="preserve">API（y(x)</w:t>
      </w:r>
      <w:r>
        <w:t xml:space="preserve"> </w:t>
      </w:r>
      <w:r>
        <w:rPr>
          <w:rFonts w:hint="eastAsia"/>
        </w:rPr>
        <w:t xml:space="preserve">を返す）</w:t>
      </w:r>
    </w:p>
    <w:p>
      <w:pPr>
        <w:numPr>
          <w:ilvl w:val="0"/>
          <w:numId w:val="1003"/>
        </w:numPr>
      </w:pPr>
      <w:r>
        <w:t xml:space="preserve">model_xxx.py</w:t>
      </w:r>
      <w:r>
        <w:br/>
      </w:r>
      <w:r>
        <w:rPr>
          <w:rFonts w:hint="eastAsia"/>
        </w:rPr>
        <w:t xml:space="preserve">物理モデル実装・分解・可視化</w:t>
      </w:r>
    </w:p>
    <w:p>
      <w:r>
        <w:pict>
          <v:rect style="width:0;height:1.5pt" o:hralign="center" o:hrstd="t" o:hr="t"/>
        </w:pict>
      </w:r>
    </w:p>
    <w:bookmarkEnd w:id="11"/>
    <w:bookmarkStart w:id="12" w:name="設計思想重要"/>
    <w:p>
      <w:pPr>
        <w:pStyle w:val="Heading3"/>
      </w:pPr>
      <w:r>
        <w:t xml:space="preserve">2.3 </w:t>
      </w:r>
      <w:r>
        <w:rPr>
          <w:rFonts w:hint="eastAsia"/>
        </w:rPr>
        <w:t xml:space="preserve">設計思想（重要）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本フレームワークは、以下の思想に基づいて設計されています。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最適化アルゴリズムと物理モデルの完全分離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設定・履歴・結果の完全な再現性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線形＋非線形のハイブリッド最適化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人間が途中介入できる探索プロセス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HPC・長時間計算を前提とした運用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正規分布仮定に依らない誤差評価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7" w:name="tkoptimize_flex-の主な機能"/>
    <w:p>
      <w:pPr>
        <w:pStyle w:val="Heading2"/>
      </w:pPr>
      <w:r>
        <w:t xml:space="preserve">3. tkoptimize_flex </w:t>
      </w:r>
      <w:r>
        <w:rPr>
          <w:rFonts w:hint="eastAsia"/>
        </w:rPr>
        <w:t xml:space="preserve">の主な機能</w:t>
      </w:r>
    </w:p>
    <w:p>
      <w:r>
        <w:pict>
          <v:rect style="width:0;height:1.5pt" o:hralign="center" o:hrstd="t" o:hr="t"/>
        </w:pict>
      </w:r>
    </w:p>
    <w:bookmarkStart w:id="14" w:name="提供される最適化モード"/>
    <w:p>
      <w:pPr>
        <w:pStyle w:val="Heading3"/>
      </w:pPr>
      <w:r>
        <w:t xml:space="preserve">3.1 </w:t>
      </w:r>
      <w:r>
        <w:rPr>
          <w:rFonts w:hint="eastAsia"/>
        </w:rPr>
        <w:t xml:space="preserve">提供される最適化モード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非線形最小二乗フィッティング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線形最小二乗（部分線形化）</w:t>
      </w:r>
    </w:p>
    <w:p>
      <w:pPr>
        <w:pStyle w:val="Compact"/>
        <w:numPr>
          <w:ilvl w:val="0"/>
          <w:numId w:val="1005"/>
        </w:numPr>
      </w:pPr>
      <w:r>
        <w:t xml:space="preserve">Lasso / Ridge </w:t>
      </w:r>
      <w:r>
        <w:rPr>
          <w:rFonts w:hint="eastAsia"/>
        </w:rPr>
        <w:t xml:space="preserve">による変数選択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単一変数最適化（fit1）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パラメータスキャン（scan</w:t>
      </w:r>
      <w:r>
        <w:t xml:space="preserve"> / </w:t>
      </w:r>
      <w:r>
        <w:rPr>
          <w:rFonts w:hint="eastAsia"/>
        </w:rPr>
        <w:t xml:space="preserve">mapping）</w:t>
      </w:r>
    </w:p>
    <w:p>
      <w:pPr>
        <w:pStyle w:val="Compact"/>
        <w:numPr>
          <w:ilvl w:val="0"/>
          <w:numId w:val="1005"/>
        </w:numPr>
      </w:pPr>
      <w:r>
        <w:t xml:space="preserve">ランダムサンプリング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シミュレーションモード（最適化なし）</w:t>
      </w:r>
    </w:p>
    <w:p>
      <w:r>
        <w:pict>
          <v:rect style="width:0;height:1.5pt" o:hralign="center" o:hrstd="t" o:hr="t"/>
        </w:pict>
      </w:r>
    </w:p>
    <w:bookmarkEnd w:id="14"/>
    <w:bookmarkStart w:id="15" w:name="履歴再現性管理"/>
    <w:p>
      <w:pPr>
        <w:pStyle w:val="Heading3"/>
      </w:pPr>
      <w:r>
        <w:t xml:space="preserve">3.2 </w:t>
      </w:r>
      <w:r>
        <w:rPr>
          <w:rFonts w:hint="eastAsia"/>
        </w:rPr>
        <w:t xml:space="preserve">履歴・再現性管理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6"/>
        </w:numPr>
      </w:pPr>
      <w:r>
        <w:t xml:space="preserve">history.xlsx</w:t>
      </w:r>
      <w:r>
        <w:br/>
      </w:r>
      <w:r>
        <w:rPr>
          <w:rFonts w:hint="eastAsia"/>
        </w:rPr>
        <w:t xml:space="preserve">各反復のパラメータと評価値を保存</w:t>
      </w:r>
    </w:p>
    <w:p>
      <w:pPr>
        <w:numPr>
          <w:ilvl w:val="0"/>
          <w:numId w:val="1006"/>
        </w:numPr>
      </w:pPr>
      <w:r>
        <w:t xml:space="preserve">fitXXXX.xlsx</w:t>
      </w:r>
      <w:r>
        <w:br/>
      </w:r>
      <w:r>
        <w:rPr>
          <w:rFonts w:hint="eastAsia"/>
        </w:rPr>
        <w:t xml:space="preserve">特定反復時点の入出力データ保存</w:t>
      </w:r>
    </w:p>
    <w:p>
      <w:pPr>
        <w:numPr>
          <w:ilvl w:val="0"/>
          <w:numId w:val="1006"/>
        </w:numPr>
      </w:pPr>
      <w:r>
        <w:t xml:space="preserve">ini / prm / csv</w:t>
      </w:r>
      <w:r>
        <w:br/>
      </w:r>
      <w:r>
        <w:rPr>
          <w:rFonts w:hint="eastAsia"/>
        </w:rPr>
        <w:t xml:space="preserve">設定とフィッティングパラメータの分離保存</w:t>
      </w:r>
    </w:p>
    <w:p>
      <w:r>
        <w:pict>
          <v:rect style="width:0;height:1.5pt" o:hralign="center" o:hrstd="t" o:hr="t"/>
        </w:pict>
      </w:r>
    </w:p>
    <w:bookmarkEnd w:id="15"/>
    <w:bookmarkStart w:id="16" w:name="可視化対話機能"/>
    <w:p>
      <w:pPr>
        <w:pStyle w:val="Heading3"/>
      </w:pPr>
      <w:r>
        <w:t xml:space="preserve">3.3 </w:t>
      </w:r>
      <w:r>
        <w:rPr>
          <w:rFonts w:hint="eastAsia"/>
        </w:rPr>
        <w:t xml:space="preserve">可視化・対話機能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7"/>
        </w:numPr>
      </w:pPr>
      <w:r>
        <w:t xml:space="preserve">matplotlib / tkinter </w:t>
      </w:r>
      <w:r>
        <w:rPr>
          <w:rFonts w:hint="eastAsia"/>
        </w:rPr>
        <w:t xml:space="preserve">両対応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実データ・初期値・最適化結果の同時表示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探索途中の停止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パラメータ依存性の逐次可視化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2" w:name="利用可能な最適化アルゴリズム"/>
    <w:p>
      <w:pPr>
        <w:pStyle w:val="Heading2"/>
      </w:pPr>
      <w:r>
        <w:t xml:space="preserve">4. </w:t>
      </w:r>
      <w:r>
        <w:rPr>
          <w:rFonts w:hint="eastAsia"/>
        </w:rPr>
        <w:t xml:space="preserve">利用可能な最適化アルゴリズム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本フレームワークでは、</w:t>
      </w:r>
      <w:r>
        <w:rPr>
          <w:rFonts w:hint="eastAsia"/>
          <w:b/>
          <w:bCs/>
        </w:rPr>
        <w:t xml:space="preserve">単一の最適化アルゴリズムに依存せず</w:t>
      </w:r>
      <w:r>
        <w:t xml:space="preserve">、</w:t>
      </w:r>
      <w:r>
        <w:br/>
      </w:r>
      <w:r>
        <w:rPr>
          <w:rFonts w:hint="eastAsia"/>
        </w:rPr>
        <w:t xml:space="preserve">目的・モデルの性質に応じて複数の手法を選択できます。</w:t>
      </w:r>
    </w:p>
    <w:p>
      <w:r>
        <w:pict>
          <v:rect style="width:0;height:1.5pt" o:hralign="center" o:hrstd="t" o:hr="t"/>
        </w:pict>
      </w:r>
    </w:p>
    <w:bookmarkStart w:id="18" w:name="scipy-minimize-に基づく非線形最適化"/>
    <w:p>
      <w:pPr>
        <w:pStyle w:val="Heading3"/>
      </w:pPr>
      <w:r>
        <w:t xml:space="preserve">4.1 SciPy minimize() </w:t>
      </w:r>
      <w:r>
        <w:rPr>
          <w:rFonts w:hint="eastAsia"/>
        </w:rPr>
        <w:t xml:space="preserve">に基づく非線形最適化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Style w:val="VerbatimChar"/>
        </w:rPr>
        <w:t xml:space="preserve">scipy.optimize.minimize()</w:t>
      </w:r>
      <w:r>
        <w:t xml:space="preserve"> </w:t>
      </w:r>
      <w:r>
        <w:rPr>
          <w:rFonts w:hint="eastAsia"/>
        </w:rPr>
        <w:t xml:space="preserve">をラップする形で、</w:t>
      </w:r>
      <w:r>
        <w:br/>
      </w:r>
      <w:r>
        <w:rPr>
          <w:rFonts w:hint="eastAsia"/>
        </w:rPr>
        <w:t xml:space="preserve">以下のアルゴリズムが利用可能です（SciPy</w:t>
      </w:r>
      <w:r>
        <w:t xml:space="preserve"> </w:t>
      </w:r>
      <w:r>
        <w:rPr>
          <w:rFonts w:hint="eastAsia"/>
        </w:rPr>
        <w:t xml:space="preserve">の仕様に準拠）。</w:t>
      </w:r>
    </w:p>
    <w:p>
      <w:pPr>
        <w:pStyle w:val="Compact"/>
        <w:numPr>
          <w:ilvl w:val="0"/>
          <w:numId w:val="1008"/>
        </w:numPr>
      </w:pPr>
      <w:r>
        <w:t xml:space="preserve">Nelder–Mead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Powell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CG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BFGS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L-BFGS-B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TNC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COBYLA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SLSQP</w:t>
      </w:r>
    </w:p>
    <w:p>
      <w:pPr>
        <w:pStyle w:val="FirstParagraph"/>
      </w:pPr>
      <w:r>
        <w:rPr>
          <w:rFonts w:hint="eastAsia"/>
        </w:rPr>
        <w:t xml:space="preserve">これらは主に、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連続パラメータ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比較的滑らかな目的関数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局所最適解探索</w:t>
      </w:r>
    </w:p>
    <w:p>
      <w:pPr>
        <w:pStyle w:val="FirstParagraph"/>
      </w:pPr>
      <w:r>
        <w:rPr>
          <w:rFonts w:hint="eastAsia"/>
        </w:rPr>
        <w:t xml:space="preserve">に適しています。</w:t>
      </w:r>
    </w:p>
    <w:p>
      <w:r>
        <w:pict>
          <v:rect style="width:0;height:1.5pt" o:hralign="center" o:hrstd="t" o:hr="t"/>
        </w:pict>
      </w:r>
    </w:p>
    <w:bookmarkEnd w:id="18"/>
    <w:bookmarkStart w:id="19" w:name="線形最小二乗法linear-least-squares"/>
    <w:p>
      <w:pPr>
        <w:pStyle w:val="Heading3"/>
      </w:pPr>
      <w:r>
        <w:t xml:space="preserve">4.2 </w:t>
      </w:r>
      <w:r>
        <w:rPr>
          <w:rFonts w:hint="eastAsia"/>
        </w:rPr>
        <w:t xml:space="preserve">線形最小二乗法（Linear</w:t>
      </w:r>
      <w:r>
        <w:t xml:space="preserve"> Least </w:t>
      </w:r>
      <w:r>
        <w:rPr>
          <w:rFonts w:hint="eastAsia"/>
        </w:rPr>
        <w:t xml:space="preserve">Squares）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本フレームワークは、</w:t>
      </w:r>
      <w:r>
        <w:br/>
      </w:r>
      <w:r>
        <w:rPr>
          <w:rFonts w:hint="eastAsia"/>
          <w:b/>
          <w:bCs/>
        </w:rPr>
        <w:t xml:space="preserve">線形最小二乗法を非線形最適化と統合</w:t>
      </w:r>
      <w:r>
        <w:t xml:space="preserve">しています。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モデル中の「線形係数」を自動抽出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非線形パラメータを固定した上で線形最小二乗を実行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係数を元のパラメータ配列に再統合</w:t>
      </w:r>
    </w:p>
    <w:p>
      <w:pPr>
        <w:pStyle w:val="FirstParagraph"/>
      </w:pPr>
      <w:r>
        <w:t xml:space="preserve">これにより、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非線形最適化の次元削減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初期値依存性の低減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計算安定性の向上</w:t>
      </w:r>
    </w:p>
    <w:p>
      <w:pPr>
        <w:pStyle w:val="FirstParagraph"/>
      </w:pPr>
      <w:r>
        <w:rPr>
          <w:rFonts w:hint="eastAsia"/>
        </w:rPr>
        <w:t xml:space="preserve">が得られます。</w:t>
      </w:r>
    </w:p>
    <w:p>
      <w:r>
        <w:pict>
          <v:rect style="width:0;height:1.5pt" o:hralign="center" o:hrstd="t" o:hr="t"/>
        </w:pict>
      </w:r>
    </w:p>
    <w:bookmarkEnd w:id="19"/>
    <w:bookmarkStart w:id="20" w:name="独自実装-simplex-法"/>
    <w:p>
      <w:pPr>
        <w:pStyle w:val="Heading3"/>
      </w:pPr>
      <w:r>
        <w:t xml:space="preserve">4.3 </w:t>
      </w:r>
      <w:r>
        <w:rPr>
          <w:rFonts w:hint="eastAsia"/>
        </w:rPr>
        <w:t xml:space="preserve">独自実装</w:t>
      </w:r>
      <w:r>
        <w:t xml:space="preserve"> SIMPLEX </w:t>
      </w:r>
      <w:r>
        <w:rPr>
          <w:rFonts w:hint="eastAsia"/>
        </w:rPr>
        <w:t xml:space="preserve">法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SciPy </w:t>
      </w:r>
      <w:r>
        <w:rPr>
          <w:rFonts w:hint="eastAsia"/>
        </w:rPr>
        <w:t xml:space="preserve">実装とは別に、</w:t>
      </w:r>
      <w:r>
        <w:br/>
      </w:r>
      <w:r>
        <w:rPr>
          <w:rFonts w:hint="eastAsia"/>
          <w:b/>
          <w:bCs/>
        </w:rPr>
        <w:t xml:space="preserve">独自実装の</w:t>
      </w:r>
      <w:r>
        <w:rPr>
          <w:b/>
          <w:bCs/>
        </w:rPr>
        <w:t xml:space="preserve"> SIMPLEX </w:t>
      </w:r>
      <w:r>
        <w:rPr>
          <w:rFonts w:hint="eastAsia"/>
          <w:b/>
          <w:bCs/>
        </w:rPr>
        <w:t xml:space="preserve">法（Nelder–Mead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系）</w:t>
      </w:r>
      <w:r>
        <w:rPr>
          <w:rFonts w:hint="eastAsia"/>
        </w:rPr>
        <w:t xml:space="preserve">が組み込まれています。</w:t>
      </w:r>
    </w:p>
    <w:p>
      <w:pPr>
        <w:pStyle w:val="BodyText"/>
      </w:pPr>
      <w:r>
        <w:rPr>
          <w:rFonts w:hint="eastAsia"/>
        </w:rPr>
        <w:t xml:space="preserve">特徴は以下の通りです。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初期</w:t>
      </w:r>
      <w:r>
        <w:t xml:space="preserve"> simplex </w:t>
      </w:r>
      <w:r>
        <w:rPr>
          <w:rFonts w:hint="eastAsia"/>
        </w:rPr>
        <w:t xml:space="preserve">を明示的に制御可能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反復過程の詳細な可視化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途中停止・再開が容易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研究用途向けの挙動制御</w:t>
      </w:r>
    </w:p>
    <w:p>
      <w:pPr>
        <w:pStyle w:val="FirstParagraph"/>
      </w:pPr>
      <w:r>
        <w:rPr>
          <w:rFonts w:hint="eastAsia"/>
        </w:rPr>
        <w:t xml:space="preserve">特に、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非滑らかな目的関数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勾配が不安定な物理モデル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初期値依存性を調べたい場合</w:t>
      </w:r>
    </w:p>
    <w:p>
      <w:pPr>
        <w:pStyle w:val="FirstParagraph"/>
      </w:pPr>
      <w:r>
        <w:rPr>
          <w:rFonts w:hint="eastAsia"/>
        </w:rPr>
        <w:t xml:space="preserve">に有効です。</w:t>
      </w:r>
    </w:p>
    <w:p>
      <w:r>
        <w:pict>
          <v:rect style="width:0;height:1.5pt" o:hralign="center" o:hrstd="t" o:hr="t"/>
        </w:pict>
      </w:r>
    </w:p>
    <w:bookmarkEnd w:id="20"/>
    <w:bookmarkStart w:id="21" w:name="アルゴリズム選択の指針"/>
    <w:p>
      <w:pPr>
        <w:pStyle w:val="Heading3"/>
      </w:pPr>
      <w:r>
        <w:t xml:space="preserve">4.4 </w:t>
      </w:r>
      <w:r>
        <w:rPr>
          <w:rFonts w:hint="eastAsia"/>
        </w:rPr>
        <w:t xml:space="preserve">アルゴリズム選択の指針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問題の性質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推奨アルゴリズム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線形モデル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線形最小二乗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弱非線形</w:t>
            </w:r>
          </w:p>
        </w:tc>
        <w:tc>
          <w:tcPr/>
          <w:p>
            <w:pPr>
              <w:pStyle w:val="Compact"/>
            </w:pPr>
            <w:r>
              <w:t xml:space="preserve">BFGS / L-BFGS-B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強非線形</w:t>
            </w:r>
          </w:p>
        </w:tc>
        <w:tc>
          <w:tcPr/>
          <w:p>
            <w:pPr>
              <w:pStyle w:val="Compact"/>
            </w:pPr>
            <w:r>
              <w:t xml:space="preserve">SIMPLEX / Nelder–Mead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多峰性</w:t>
            </w:r>
          </w:p>
        </w:tc>
        <w:tc>
          <w:tcPr/>
          <w:p>
            <w:pPr>
              <w:pStyle w:val="Compact"/>
            </w:pPr>
            <w:r>
              <w:t xml:space="preserve">GA / Swarm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誤差評価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尤度スキャン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8" w:name="尤度関数によるパラメータ誤差評価"/>
    <w:p>
      <w:pPr>
        <w:pStyle w:val="Heading2"/>
      </w:pPr>
      <w:r>
        <w:t xml:space="preserve">5. </w:t>
      </w:r>
      <w:r>
        <w:rPr>
          <w:rFonts w:hint="eastAsia"/>
        </w:rPr>
        <w:t xml:space="preserve">尤度関数によるパラメータ誤差評価</w:t>
      </w:r>
    </w:p>
    <w:p>
      <w:r>
        <w:pict>
          <v:rect style="width:0;height:1.5pt" o:hralign="center" o:hrstd="t" o:hr="t"/>
        </w:pict>
      </w:r>
    </w:p>
    <w:bookmarkStart w:id="23" w:name="基本的な考え方"/>
    <w:p>
      <w:pPr>
        <w:pStyle w:val="Heading3"/>
      </w:pPr>
      <w:r>
        <w:t xml:space="preserve">5.1 </w:t>
      </w:r>
      <w:r>
        <w:rPr>
          <w:rFonts w:hint="eastAsia"/>
        </w:rPr>
        <w:t xml:space="preserve">基本的な考え方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本フレームワークで最小化される評価関数は、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sSub>
                <m:e>
                  <m:r>
                    <m:t>w</m:t>
                  </m:r>
                </m:e>
                <m:sub>
                  <m:r>
                    <m:t>i</m:t>
                  </m:r>
                </m:sub>
              </m:sSub>
            </m:e>
          </m:nary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bSup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o</m:t>
                      </m:r>
                      <m:r>
                        <m:rPr>
                          <m:sty m:val="p"/>
                        </m:rPr>
                        <m:t>b</m:t>
                      </m:r>
                      <m:r>
                        <m:rPr>
                          <m:sty m:val="p"/>
                        </m:rPr>
                        <m:t>s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Sup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c</m:t>
                      </m:r>
                      <m:r>
                        <m:rPr>
                          <m:sty m:val="p"/>
                        </m:rPr>
                        <m:t>a</m:t>
                      </m:r>
                      <m:r>
                        <m:rPr>
                          <m:sty m:val="p"/>
                        </m:rPr>
                        <m:t>l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b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rPr>
              <m:nor/>
              <m:sty m:val="p"/>
            </m:rPr>
            <m:t>penalty</m:t>
          </m:r>
        </m:oMath>
      </m:oMathPara>
    </w:p>
    <w:p>
      <w:pPr>
        <w:pStyle w:val="FirstParagraph"/>
      </w:pPr>
      <w:r>
        <w:rPr>
          <w:rFonts w:hint="eastAsia"/>
        </w:rPr>
        <w:t xml:space="preserve">であり、ガウス誤差を仮定すると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−</m:t>
          </m:r>
          <m:r>
            <m:t>2</m:t>
          </m:r>
          <m:r>
            <m:rPr>
              <m:sty m:val="p"/>
            </m:rPr>
            <m:t>log</m:t>
          </m:r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rFonts w:hint="eastAsia"/>
        </w:rPr>
        <w:t xml:space="preserve">に相当します。</w:t>
      </w:r>
    </w:p>
    <w:p>
      <w:r>
        <w:pict>
          <v:rect style="width:0;height:1.5pt" o:hralign="center" o:hrstd="t" o:hr="t"/>
        </w:pict>
      </w:r>
    </w:p>
    <w:bookmarkEnd w:id="23"/>
    <w:bookmarkStart w:id="24" w:name="共分散行列を用いない理由"/>
    <w:p>
      <w:pPr>
        <w:pStyle w:val="Heading3"/>
      </w:pPr>
      <w:r>
        <w:t xml:space="preserve">5.2 </w:t>
      </w:r>
      <w:r>
        <w:rPr>
          <w:rFonts w:hint="eastAsia"/>
        </w:rPr>
        <w:t xml:space="preserve">共分散行列を用いない理由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非線形モデルでは尤度分布が非対称になりやすい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指数関数・べき則・乗算型モデルでは</w:t>
      </w:r>
      <w:r>
        <w:br/>
      </w:r>
      <w:r>
        <w:rPr>
          <w:rFonts w:hint="eastAsia"/>
        </w:rPr>
        <w:t xml:space="preserve">ガウス近似が破綻しやすい</w:t>
      </w:r>
    </w:p>
    <w:p>
      <w:pPr>
        <w:pStyle w:val="FirstParagraph"/>
      </w:pPr>
      <w:r>
        <w:rPr>
          <w:rFonts w:hint="eastAsia"/>
        </w:rPr>
        <w:t xml:space="preserve">そのため、本フレームワークでは</w:t>
      </w:r>
      <w:r>
        <w:br/>
      </w:r>
      <w:r>
        <w:rPr>
          <w:rFonts w:hint="eastAsia"/>
          <w:b/>
          <w:bCs/>
        </w:rPr>
        <w:t xml:space="preserve">共分散行列による誤差評価を必須機能としていません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24"/>
    <w:bookmarkStart w:id="25" w:name="変数尤度スキャンprofile-likelihood"/>
    <w:p>
      <w:pPr>
        <w:pStyle w:val="Heading3"/>
      </w:pPr>
      <w:r>
        <w:t xml:space="preserve">5.3 </w:t>
      </w:r>
      <w:r>
        <w:rPr>
          <w:rFonts w:hint="eastAsia"/>
        </w:rPr>
        <w:t xml:space="preserve">1変数尤度スキャン（Profile</w:t>
      </w:r>
      <w:r>
        <w:t xml:space="preserve"> </w:t>
      </w:r>
      <w:r>
        <w:rPr>
          <w:rFonts w:hint="eastAsia"/>
        </w:rPr>
        <w:t xml:space="preserve">Likelihood）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各パラメータについて、以下を評価します。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f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min</m:t>
              </m:r>
            </m:e>
            <m:lim>
              <m:sSub>
                <m:e>
                  <m:r>
                    <m:rPr>
                      <m:sty m:val="b"/>
                    </m:rPr>
                    <m:t>x</m:t>
                  </m:r>
                </m:e>
                <m:sub>
                  <m:r>
                    <m:t>j</m:t>
                  </m:r>
                  <m:r>
                    <m:rPr>
                      <m:sty m:val="p"/>
                    </m:rPr>
                    <m:t>≠</m:t>
                  </m:r>
                  <m:r>
                    <m:t>i</m:t>
                  </m:r>
                </m:sub>
              </m:sSub>
            </m:lim>
          </m:limLow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e>
              <m:r>
                <m:t>f</m:t>
              </m:r>
            </m:e>
            <m:sub>
              <m:r>
                <m:rPr>
                  <m:sty m:val="p"/>
                </m:rPr>
                <m:t>min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この方法により、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非対称な誤差分布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裾の重い分布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非線形性に起因する歪み</w:t>
      </w:r>
    </w:p>
    <w:p>
      <w:pPr>
        <w:pStyle w:val="FirstParagraph"/>
      </w:pPr>
      <w:r>
        <w:rPr>
          <w:rFonts w:hint="eastAsia"/>
        </w:rPr>
        <w:t xml:space="preserve">を直接可視化できます。</w:t>
      </w:r>
    </w:p>
    <w:p>
      <w:r>
        <w:pict>
          <v:rect style="width:0;height:1.5pt" o:hralign="center" o:hrstd="t" o:hr="t"/>
        </w:pict>
      </w:r>
    </w:p>
    <w:bookmarkEnd w:id="25"/>
    <w:bookmarkStart w:id="27" w:name="実装状況と注記"/>
    <w:p>
      <w:pPr>
        <w:pStyle w:val="Heading3"/>
      </w:pPr>
      <w:r>
        <w:t xml:space="preserve">5.4 </w:t>
      </w:r>
      <w:r>
        <w:rPr>
          <w:rFonts w:hint="eastAsia"/>
        </w:rPr>
        <w:t xml:space="preserve">実装状況と注記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尤度関数自体は</w:t>
      </w:r>
      <w:r>
        <w:t xml:space="preserve"> </w:t>
      </w:r>
      <w:r>
        <w:rPr>
          <w:rFonts w:hint="eastAsia"/>
          <w:b/>
          <w:bCs/>
        </w:rPr>
        <w:t xml:space="preserve">完全に定義済み</w:t>
      </w:r>
    </w:p>
    <w:p>
      <w:pPr>
        <w:pStyle w:val="Compact"/>
        <w:numPr>
          <w:ilvl w:val="0"/>
          <w:numId w:val="1016"/>
        </w:numPr>
      </w:pPr>
      <w:r>
        <w:t xml:space="preserve">scan / mapping </w:t>
      </w:r>
      <w:r>
        <w:rPr>
          <w:rFonts w:hint="eastAsia"/>
        </w:rPr>
        <w:t xml:space="preserve">機構により</w:t>
      </w:r>
      <w:r>
        <w:br/>
      </w:r>
      <w:r>
        <w:rPr>
          <w:rFonts w:hint="eastAsia"/>
          <w:b/>
          <w:bCs/>
        </w:rPr>
        <w:t xml:space="preserve">実質的な尤度スキャンは可能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専用モード（profile</w:t>
      </w:r>
      <w:r>
        <w:t xml:space="preserve"> / </w:t>
      </w:r>
      <w:r>
        <w:rPr>
          <w:rFonts w:hint="eastAsia"/>
        </w:rPr>
        <w:t xml:space="preserve">likelihood）は</w:t>
      </w:r>
      <w:r>
        <w:t xml:space="preserve"> </w:t>
      </w:r>
      <w:r>
        <w:rPr>
          <w:rFonts w:hint="eastAsia"/>
          <w:b/>
          <w:bCs/>
        </w:rPr>
        <w:t xml:space="preserve">未整理</w:t>
      </w:r>
    </w:p>
    <w:bookmarkStart w:id="26" w:name="未完成の注記"/>
    <w:p>
      <w:pPr>
        <w:pStyle w:val="Heading4"/>
      </w:pPr>
      <w:r>
        <w:rPr>
          <w:rFonts w:hint="eastAsia"/>
        </w:rPr>
        <w:t xml:space="preserve">未完成の注記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7"/>
        </w:numPr>
      </w:pPr>
      <w:r>
        <w:t xml:space="preserve">Δf = 1 </w:t>
      </w:r>
      <w:r>
        <w:rPr>
          <w:rFonts w:hint="eastAsia"/>
        </w:rPr>
        <w:t xml:space="preserve">等の信頼区間ガイド線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自動正規化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専用プロット形式</w:t>
      </w:r>
    </w:p>
    <w:p>
      <w:pPr>
        <w:pStyle w:val="FirstParagraph"/>
      </w:pPr>
      <w:r>
        <w:rPr>
          <w:rFonts w:hint="eastAsia"/>
        </w:rPr>
        <w:t xml:space="preserve">これらは今後の整理・拡張対象です。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End w:id="28"/>
    <w:bookmarkStart w:id="36" w:name="進化的確率的最適化手法"/>
    <w:p>
      <w:pPr>
        <w:pStyle w:val="Heading2"/>
      </w:pPr>
      <w:r>
        <w:t xml:space="preserve">6. </w:t>
      </w:r>
      <w:r>
        <w:rPr>
          <w:rFonts w:hint="eastAsia"/>
        </w:rPr>
        <w:t xml:space="preserve">進化的・確率的最適化手法</w:t>
      </w:r>
    </w:p>
    <w:p>
      <w:r>
        <w:pict>
          <v:rect style="width:0;height:1.5pt" o:hralign="center" o:hrstd="t" o:hr="t"/>
        </w:pict>
      </w:r>
    </w:p>
    <w:bookmarkStart w:id="30" w:name="遺伝的アルゴリズムga"/>
    <w:p>
      <w:pPr>
        <w:pStyle w:val="Heading3"/>
      </w:pPr>
      <w:r>
        <w:t xml:space="preserve">6.1 </w:t>
      </w:r>
      <w:r>
        <w:rPr>
          <w:rFonts w:hint="eastAsia"/>
        </w:rPr>
        <w:t xml:space="preserve">遺伝的アルゴリズム（GA）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集団ベース探索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突然変異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世代更新</w:t>
      </w:r>
    </w:p>
    <w:p>
      <w:pPr>
        <w:pStyle w:val="FirstParagraph"/>
      </w:pPr>
      <w:r>
        <w:t xml:space="preserve">は</w:t>
      </w:r>
      <w:r>
        <w:t xml:space="preserve"> </w:t>
      </w:r>
      <w:r>
        <w:rPr>
          <w:rFonts w:hint="eastAsia"/>
          <w:b/>
          <w:bCs/>
        </w:rPr>
        <w:t xml:space="preserve">実装済み</w:t>
      </w:r>
      <w:r>
        <w:t xml:space="preserve">です。</w:t>
      </w:r>
    </w:p>
    <w:bookmarkStart w:id="29" w:name="注記"/>
    <w:p>
      <w:pPr>
        <w:pStyle w:val="Heading4"/>
      </w:pPr>
      <w:r>
        <w:rPr>
          <w:rFonts w:hint="eastAsia"/>
        </w:rPr>
        <w:t xml:space="preserve">注記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標準</w:t>
      </w:r>
      <w:r>
        <w:t xml:space="preserve"> GA API </w:t>
      </w:r>
      <w:r>
        <w:rPr>
          <w:rFonts w:hint="eastAsia"/>
        </w:rPr>
        <w:t xml:space="preserve">としては未整理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最適化・サンプリングモードと統合された形で提供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swarm-粒子群最適化"/>
    <w:p>
      <w:pPr>
        <w:pStyle w:val="Heading3"/>
      </w:pPr>
      <w:r>
        <w:t xml:space="preserve">6.2 Swarm / </w:t>
      </w:r>
      <w:r>
        <w:rPr>
          <w:rFonts w:hint="eastAsia"/>
        </w:rPr>
        <w:t xml:space="preserve">粒子群最適化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多点並列探索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広域探索能力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局所最適解回避</w:t>
      </w:r>
    </w:p>
    <w:p>
      <w:pPr>
        <w:pStyle w:val="FirstParagraph"/>
      </w:pPr>
      <w:r>
        <w:t xml:space="preserve">は</w:t>
      </w:r>
      <w:r>
        <w:t xml:space="preserve"> </w:t>
      </w:r>
      <w:r>
        <w:rPr>
          <w:rFonts w:hint="eastAsia"/>
          <w:b/>
          <w:bCs/>
        </w:rPr>
        <w:t xml:space="preserve">実用レベルで使用可能</w:t>
      </w:r>
      <w:r>
        <w:t xml:space="preserve">です。</w:t>
      </w:r>
    </w:p>
    <w:bookmarkStart w:id="31" w:name="注記-1"/>
    <w:p>
      <w:pPr>
        <w:pStyle w:val="Heading4"/>
      </w:pPr>
      <w:r>
        <w:rPr>
          <w:rFonts w:hint="eastAsia"/>
        </w:rPr>
        <w:t xml:space="preserve">注記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1"/>
        </w:numPr>
      </w:pPr>
      <w:r>
        <w:t xml:space="preserve">PSO </w:t>
      </w:r>
      <w:r>
        <w:rPr>
          <w:rFonts w:hint="eastAsia"/>
        </w:rPr>
        <w:t xml:space="preserve">として明示的に分離された</w:t>
      </w:r>
      <w:r>
        <w:t xml:space="preserve"> API </w:t>
      </w:r>
      <w:r>
        <w:rPr>
          <w:rFonts w:hint="eastAsia"/>
        </w:rPr>
        <w:t xml:space="preserve">は未整備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実体は</w:t>
      </w:r>
      <w:r>
        <w:t xml:space="preserve"> population-based optimizer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レプリカ交換モンテカルロremc"/>
    <w:p>
      <w:pPr>
        <w:pStyle w:val="Heading3"/>
      </w:pPr>
      <w:r>
        <w:t xml:space="preserve">6.3 </w:t>
      </w:r>
      <w:r>
        <w:rPr>
          <w:rFonts w:hint="eastAsia"/>
        </w:rPr>
        <w:t xml:space="preserve">レプリカ交換モンテカルロ（REMC）</w:t>
      </w:r>
    </w:p>
    <w:p>
      <w:r>
        <w:pict>
          <v:rect style="width:0;height:1.5pt" o:hralign="center" o:hrstd="t" o:hr="t"/>
        </w:pict>
      </w:r>
    </w:p>
    <w:bookmarkStart w:id="33" w:name="実装思想"/>
    <w:p>
      <w:pPr>
        <w:pStyle w:val="Heading4"/>
      </w:pPr>
      <w:r>
        <w:rPr>
          <w:rFonts w:hint="eastAsia"/>
        </w:rPr>
        <w:t xml:space="preserve">実装思想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多初期条件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並列探索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探索空間ジャンプ</w:t>
      </w:r>
    </w:p>
    <w:p>
      <w:pPr>
        <w:pStyle w:val="FirstParagraph"/>
      </w:pPr>
      <w:r>
        <w:t xml:space="preserve">という</w:t>
      </w:r>
      <w:r>
        <w:t xml:space="preserve"> </w:t>
      </w:r>
      <w:r>
        <w:rPr>
          <w:b/>
          <w:bCs/>
        </w:rPr>
        <w:t xml:space="preserve">REMC </w:t>
      </w:r>
      <w:r>
        <w:rPr>
          <w:rFonts w:hint="eastAsia"/>
          <w:b/>
          <w:bCs/>
        </w:rPr>
        <w:t xml:space="preserve">的思想は組み込まれています</w:t>
      </w:r>
      <w:r>
        <w:t xml:space="preserve">。</w:t>
      </w:r>
    </w:p>
    <w:bookmarkEnd w:id="33"/>
    <w:bookmarkStart w:id="34" w:name="未完成の注記-1"/>
    <w:p>
      <w:pPr>
        <w:pStyle w:val="Heading4"/>
      </w:pPr>
      <w:r>
        <w:rPr>
          <w:rFonts w:hint="eastAsia"/>
        </w:rPr>
        <w:t xml:space="preserve">未完成の注記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温度スケジュールの明示的実装なし</w:t>
      </w:r>
    </w:p>
    <w:p>
      <w:pPr>
        <w:pStyle w:val="Compact"/>
        <w:numPr>
          <w:ilvl w:val="0"/>
          <w:numId w:val="1023"/>
        </w:numPr>
      </w:pPr>
      <w:r>
        <w:t xml:space="preserve">detailed balance </w:t>
      </w:r>
      <w:r>
        <w:rPr>
          <w:rFonts w:hint="eastAsia"/>
        </w:rPr>
        <w:t xml:space="preserve">は未保証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現状は</w:t>
      </w:r>
      <w:r>
        <w:br/>
      </w:r>
      <w:r>
        <w:rPr>
          <w:b/>
          <w:bCs/>
        </w:rPr>
        <w:t xml:space="preserve">「REMC </w:t>
      </w:r>
      <w:r>
        <w:rPr>
          <w:rFonts w:hint="eastAsia"/>
          <w:b/>
          <w:bCs/>
        </w:rPr>
        <w:t xml:space="preserve">的挙動を示す進化的最適化」</w:t>
      </w:r>
    </w:p>
    <w:p>
      <w:pPr>
        <w:pStyle w:val="FirstParagraph"/>
      </w:pPr>
      <w:r>
        <w:rPr>
          <w:rFonts w:hint="eastAsia"/>
        </w:rPr>
        <w:t xml:space="preserve">として理解してください。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End w:id="36"/>
    <w:bookmarkStart w:id="39" w:name="新しい最適化プログラムを作成する手順"/>
    <w:p>
      <w:pPr>
        <w:pStyle w:val="Heading2"/>
      </w:pPr>
      <w:r>
        <w:t xml:space="preserve">7. </w:t>
      </w:r>
      <w:r>
        <w:rPr>
          <w:rFonts w:hint="eastAsia"/>
        </w:rPr>
        <w:t xml:space="preserve">新しい最適化プログラムを作成する手順</w:t>
      </w:r>
    </w:p>
    <w:p>
      <w:r>
        <w:pict>
          <v:rect style="width:0;height:1.5pt" o:hralign="center" o:hrstd="t" o:hr="t"/>
        </w:pict>
      </w:r>
    </w:p>
    <w:bookmarkStart w:id="37" w:name="作成が必要なファイル"/>
    <w:p>
      <w:pPr>
        <w:pStyle w:val="Heading3"/>
      </w:pPr>
      <w:r>
        <w:t xml:space="preserve">7.1 </w:t>
      </w:r>
      <w:r>
        <w:rPr>
          <w:rFonts w:hint="eastAsia"/>
        </w:rPr>
        <w:t xml:space="preserve">作成が必要なファイル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4"/>
        </w:numPr>
      </w:pPr>
      <w:r>
        <w:t xml:space="preserve">optimize_xxx.py</w:t>
      </w:r>
      <w:r>
        <w:br/>
      </w:r>
    </w:p>
    <w:p>
      <w:pPr>
        <w:pStyle w:val="Compact"/>
        <w:numPr>
          <w:ilvl w:val="0"/>
          <w:numId w:val="1024"/>
        </w:numPr>
      </w:pPr>
      <w:r>
        <w:t xml:space="preserve">optimize_xxx_mf.py</w:t>
      </w:r>
      <w:r>
        <w:br/>
      </w:r>
    </w:p>
    <w:p>
      <w:pPr>
        <w:pStyle w:val="Compact"/>
        <w:numPr>
          <w:ilvl w:val="0"/>
          <w:numId w:val="1024"/>
        </w:numPr>
      </w:pPr>
      <w:r>
        <w:t xml:space="preserve">model_xxx_model.py</w:t>
      </w:r>
      <w:r>
        <w:br/>
      </w:r>
    </w:p>
    <w:p>
      <w:pPr>
        <w:pStyle w:val="Compact"/>
        <w:numPr>
          <w:ilvl w:val="0"/>
          <w:numId w:val="1024"/>
        </w:numPr>
      </w:pPr>
      <w:r>
        <w:t xml:space="preserve">model_xxx.py</w:t>
      </w:r>
      <w:r>
        <w:br/>
      </w:r>
    </w:p>
    <w:p>
      <w:pPr>
        <w:pStyle w:val="Compact"/>
        <w:numPr>
          <w:ilvl w:val="0"/>
          <w:numId w:val="1024"/>
        </w:numPr>
      </w:pPr>
      <w:r>
        <w:t xml:space="preserve">*_fit_config.xlsx</w:t>
      </w:r>
      <w:r>
        <w:br/>
      </w:r>
    </w:p>
    <w:p>
      <w:pPr>
        <w:pStyle w:val="Compact"/>
        <w:numPr>
          <w:ilvl w:val="0"/>
          <w:numId w:val="1024"/>
        </w:numPr>
      </w:pPr>
      <w:r>
        <w:t xml:space="preserve">*_arg_config.xlsx</w:t>
      </w:r>
    </w:p>
    <w:p>
      <w:r>
        <w:pict>
          <v:rect style="width:0;height:1.5pt" o:hralign="center" o:hrstd="t" o:hr="t"/>
        </w:pict>
      </w:r>
    </w:p>
    <w:bookmarkEnd w:id="37"/>
    <w:bookmarkStart w:id="38" w:name="推奨開発フロー"/>
    <w:p>
      <w:pPr>
        <w:pStyle w:val="Heading3"/>
      </w:pPr>
      <w:r>
        <w:t xml:space="preserve">7.2 </w:t>
      </w:r>
      <w:r>
        <w:rPr>
          <w:rFonts w:hint="eastAsia"/>
        </w:rPr>
        <w:t xml:space="preserve">推奨開発フロー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物理モデル単体で動作確認</w:t>
      </w:r>
      <w:r>
        <w:br/>
      </w:r>
    </w:p>
    <w:p>
      <w:pPr>
        <w:pStyle w:val="Compact"/>
        <w:numPr>
          <w:ilvl w:val="0"/>
          <w:numId w:val="1025"/>
        </w:numPr>
      </w:pPr>
      <w:r>
        <w:t xml:space="preserve">モデル API </w:t>
      </w:r>
      <w:r>
        <w:rPr>
          <w:rFonts w:hint="eastAsia"/>
        </w:rPr>
        <w:t xml:space="preserve">を作成</w:t>
      </w:r>
      <w:r>
        <w:br/>
      </w:r>
    </w:p>
    <w:p>
      <w:pPr>
        <w:pStyle w:val="Compact"/>
        <w:numPr>
          <w:ilvl w:val="0"/>
          <w:numId w:val="1025"/>
        </w:numPr>
      </w:pPr>
      <w:r>
        <w:t xml:space="preserve">mf </w:t>
      </w:r>
      <w:r>
        <w:rPr>
          <w:rFonts w:hint="eastAsia"/>
        </w:rPr>
        <w:t xml:space="preserve">アダプタを最小構成で実装</w:t>
      </w:r>
      <w:r>
        <w:br/>
      </w:r>
    </w:p>
    <w:p>
      <w:pPr>
        <w:pStyle w:val="Compact"/>
        <w:numPr>
          <w:ilvl w:val="0"/>
          <w:numId w:val="1025"/>
        </w:numPr>
      </w:pPr>
      <w:r>
        <w:t xml:space="preserve">メインプログラムで mode </w:t>
      </w:r>
      <w:r>
        <w:rPr>
          <w:rFonts w:hint="eastAsia"/>
        </w:rPr>
        <w:t xml:space="preserve">分岐</w:t>
      </w:r>
      <w:r>
        <w:br/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必要に応じて尤度スキャン・進化的探索を追加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おわりに"/>
    <w:p>
      <w:pPr>
        <w:pStyle w:val="Heading2"/>
      </w:pPr>
      <w:r>
        <w:t xml:space="preserve">8. おわりに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本フレームワークは、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最適解探索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非線形物理モデル理解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誤差分布の可視化</w:t>
      </w:r>
    </w:p>
    <w:p>
      <w:pPr>
        <w:pStyle w:val="FirstParagraph"/>
      </w:pPr>
      <w:r>
        <w:t xml:space="preserve">を</w:t>
      </w:r>
      <w:r>
        <w:t xml:space="preserve"> </w:t>
      </w:r>
      <w:r>
        <w:rPr>
          <w:rFonts w:hint="eastAsia"/>
          <w:b/>
          <w:bCs/>
        </w:rPr>
        <w:t xml:space="preserve">一貫した思想のもとで扱う研究基盤</w:t>
      </w:r>
      <w:r>
        <w:t xml:space="preserve">です。</w:t>
      </w:r>
    </w:p>
    <w:p>
      <w:pPr>
        <w:pStyle w:val="BodyText"/>
      </w:pPr>
      <w:r>
        <w:rPr>
          <w:rFonts w:hint="eastAsia"/>
        </w:rPr>
        <w:t xml:space="preserve">尤度評価、進化的最適化、</w:t>
      </w:r>
      <w:r>
        <w:br/>
      </w:r>
      <w:r>
        <w:rPr>
          <w:rFonts w:hint="eastAsia"/>
        </w:rPr>
        <w:t xml:space="preserve">多様な最適化アルゴリズムを組み合わせることで、</w:t>
      </w:r>
      <w:r>
        <w:br/>
      </w:r>
      <w:r>
        <w:rPr>
          <w:rFonts w:hint="eastAsia"/>
        </w:rPr>
        <w:t xml:space="preserve">単なる数値最適化を超えた解析が可能になります。</w:t>
      </w:r>
    </w:p>
    <w:p>
      <w:pPr>
        <w:pStyle w:val="BodyText"/>
      </w:pPr>
      <w:r>
        <w:rPr>
          <w:rFonts w:hint="eastAsia"/>
        </w:rPr>
        <w:t xml:space="preserve">本ドキュメントが、</w:t>
      </w:r>
      <w:r>
        <w:br/>
      </w:r>
      <w:r>
        <w:rPr>
          <w:rFonts w:hint="eastAsia"/>
        </w:rPr>
        <w:t xml:space="preserve">本フレームワークを用いた新しい最適化プログラム開発の</w:t>
      </w:r>
      <w:r>
        <w:br/>
      </w:r>
      <w:r>
        <w:rPr>
          <w:rFonts w:hint="eastAsia"/>
        </w:rPr>
        <w:t xml:space="preserve">確かな指針となることを願っています。</w:t>
      </w:r>
    </w:p>
    <w:p>
      <w:r>
        <w:pict>
          <v:rect style="width:0;height:1.5pt" o:hralign="center" o:hrstd="t" o:hr="t"/>
        </w:pict>
      </w:r>
    </w:p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2025-12-26T18:39:09Z</dcterms:created>
  <dcterms:modified xsi:type="dcterms:W3CDTF">2025-12-26T18:39:09Z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