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rPr>
          <w:rStyle w:val="VerbatimChar"/>
        </w:rPr>
        <w:t xml:space="preserve">tkfermi_integral.py</w:t>
      </w:r>
      <w:r>
        <w:t xml:space="preserve"> </w:t>
      </w:r>
      <w:r>
        <w:rPr>
          <w:rFonts w:hint="eastAsia"/>
        </w:rPr>
        <w:t xml:space="preserve">ライブラリのマニュアルを以下に示します。</w:t>
      </w:r>
    </w:p>
    <w:p>
      <w:r>
        <w:pict>
          <v:rect style="width:0;height:1.5pt" o:hralign="center" o:hrstd="t" o:hr="t"/>
        </w:pict>
      </w:r>
    </w:p>
    <w:bookmarkStart w:id="16" w:name="tkfermi_integral-ライブラリ-マニュアル"/>
    <w:p>
      <w:pPr>
        <w:pStyle w:val="Heading1"/>
      </w:pPr>
      <w:r>
        <w:rPr>
          <w:rStyle w:val="VerbatimChar"/>
        </w:rPr>
        <w:t xml:space="preserve">tkfermi_integral</w:t>
      </w:r>
      <w:r>
        <w:t xml:space="preserve"> </w:t>
      </w:r>
      <w:r>
        <w:t xml:space="preserve">ライブラリ マニュアル</w:t>
      </w:r>
    </w:p>
    <w:bookmarkStart w:id="9" w:name="このライブラリの主な機能や目的"/>
    <w:p>
      <w:pPr>
        <w:pStyle w:val="Heading2"/>
      </w:pPr>
      <w:r>
        <w:t xml:space="preserve">1) </w:t>
      </w:r>
      <w:r>
        <w:rPr>
          <w:rFonts w:hint="eastAsia"/>
        </w:rPr>
        <w:t xml:space="preserve">このライブラリの主な機能や目的</w:t>
      </w:r>
    </w:p>
    <w:p>
      <w:pPr>
        <w:pStyle w:val="FirstParagraph"/>
      </w:pPr>
      <w:r>
        <w:rPr>
          <w:rStyle w:val="VerbatimChar"/>
        </w:rPr>
        <w:t xml:space="preserve">tkfermi_integral.py</w:t>
      </w:r>
      <w:r>
        <w:t xml:space="preserve"> </w:t>
      </w:r>
      <w:r>
        <w:rPr>
          <w:rFonts w:hint="eastAsia"/>
        </w:rPr>
        <w:t xml:space="preserve">は、フェルミ・ディラック積分</w:t>
      </w:r>
      <w:r>
        <w:t xml:space="preserve"> (Fermi-Dirac integral) </w:t>
      </w:r>
      <w:r>
        <w:rPr>
          <w:rFonts w:hint="eastAsia"/>
        </w:rPr>
        <w:t xml:space="preserve">の高速かつロバストな計算を提供するPythonライブラリです。半導体物理学や統計物理学における電子・正孔密度、占有確率などの計算に特化しています。</w:t>
      </w:r>
    </w:p>
    <w:p>
      <w:pPr>
        <w:pStyle w:val="BodyText"/>
      </w:pPr>
      <w:r>
        <w:rPr>
          <w:rFonts w:hint="eastAsia"/>
        </w:rPr>
        <w:t xml:space="preserve">主な機能は以下の通りです。</w:t>
      </w:r>
    </w:p>
    <w:p>
      <w:pPr>
        <w:pStyle w:val="Compact"/>
        <w:numPr>
          <w:ilvl w:val="0"/>
          <w:numId w:val="1001"/>
        </w:numPr>
      </w:pPr>
      <w:r>
        <w:rPr>
          <w:rFonts w:hint="eastAsia"/>
          <w:b/>
          <w:bCs/>
        </w:rPr>
        <w:t xml:space="preserve">フェルミ・ディラック分布関数の計算</w:t>
      </w:r>
      <w:r>
        <w:t xml:space="preserve">: </w:t>
      </w:r>
      <w:r>
        <w:rPr>
          <w:rFonts w:hint="eastAsia"/>
        </w:rPr>
        <w:t xml:space="preserve">電子の占有確率や正孔の確率を数値安定的に計算します。対数スケールでの計算もサポートします。</w:t>
      </w:r>
    </w:p>
    <w:p>
      <w:pPr>
        <w:pStyle w:val="Compact"/>
        <w:numPr>
          <w:ilvl w:val="0"/>
          <w:numId w:val="1001"/>
        </w:numPr>
      </w:pPr>
      <w:r>
        <w:rPr>
          <w:rFonts w:hint="eastAsia"/>
          <w:b/>
          <w:bCs/>
        </w:rPr>
        <w:t xml:space="preserve">フェルミ・ディラック積分の計算</w:t>
      </w:r>
      <w:r>
        <w:t xml:space="preserve">: </w:t>
      </w:r>
      <w:r>
        <w:rPr>
          <w:rFonts w:hint="eastAsia"/>
        </w:rPr>
        <w:t xml:space="preserve">任意の次数</w:t>
      </w:r>
      <w:r>
        <w:t xml:space="preserve"> </w:t>
      </w:r>
      <m:oMath>
        <m:r>
          <m:t>r</m:t>
        </m:r>
      </m:oMath>
      <w:r>
        <w:t xml:space="preserve"> </w:t>
      </w:r>
      <w:r>
        <w:rPr>
          <w:rFonts w:hint="eastAsia"/>
        </w:rPr>
        <w:t xml:space="preserve">のフェルミ・ディラック積分</w:t>
      </w:r>
      <w:r>
        <w:t xml:space="preserve"> </w:t>
      </w:r>
      <m:oMath>
        <m:sSub>
          <m:e>
            <m:r>
              <m:t>F</m:t>
            </m:r>
          </m:e>
          <m:sub>
            <m:r>
              <m:t>r</m:t>
            </m:r>
          </m:sub>
        </m:sSub>
        <m:r>
          <m:rPr>
            <m:sty m:val="p"/>
          </m:rPr>
          <m:t>(</m:t>
        </m:r>
        <m:r>
          <m:t>η</m:t>
        </m:r>
        <m:r>
          <m:rPr>
            <m:sty m:val="p"/>
          </m:rPr>
          <m:t>)</m:t>
        </m:r>
      </m:oMath>
      <w:r>
        <w:t xml:space="preserve"> </w:t>
      </w:r>
      <w:r>
        <w:rPr>
          <w:rFonts w:hint="eastAsia"/>
        </w:rPr>
        <w:t xml:space="preserve">を計算します。特に、</w:t>
      </w:r>
      <m:oMath>
        <m:r>
          <m:t>r</m:t>
        </m:r>
        <m:r>
          <m:rPr>
            <m:sty m:val="p"/>
          </m:rPr>
          <m:t>=</m:t>
        </m:r>
        <m:r>
          <m:t>1</m:t>
        </m:r>
        <m:r>
          <m:rPr>
            <m:sty m:val="p"/>
          </m:rPr>
          <m:t>/</m:t>
        </m:r>
        <m:r>
          <m:t>2</m:t>
        </m:r>
      </m:oMath>
      <w:r>
        <w:t xml:space="preserve"> </w:t>
      </w:r>
      <w:r>
        <w:t xml:space="preserve">と</w:t>
      </w:r>
      <w:r>
        <w:t xml:space="preserve"> </w:t>
      </w:r>
      <m:oMath>
        <m:r>
          <m:t>r</m:t>
        </m:r>
        <m:r>
          <m:rPr>
            <m:sty m:val="p"/>
          </m:rPr>
          <m:t>=</m:t>
        </m:r>
        <m:r>
          <m:t>3</m:t>
        </m:r>
        <m:r>
          <m:rPr>
            <m:sty m:val="p"/>
          </m:rPr>
          <m:t>/</m:t>
        </m:r>
        <m:r>
          <m:t>2</m:t>
        </m:r>
      </m:oMath>
      <w:r>
        <w:t xml:space="preserve"> </w:t>
      </w:r>
      <w:r>
        <w:rPr>
          <w:rFonts w:hint="eastAsia"/>
        </w:rPr>
        <w:t xml:space="preserve">については専用のラッパー関数が用意されています。</w:t>
      </w:r>
    </w:p>
    <w:p>
      <w:pPr>
        <w:pStyle w:val="Compact"/>
        <w:numPr>
          <w:ilvl w:val="0"/>
          <w:numId w:val="1001"/>
        </w:numPr>
      </w:pPr>
      <w:r>
        <w:rPr>
          <w:rFonts w:hint="eastAsia"/>
          <w:b/>
          <w:bCs/>
        </w:rPr>
        <w:t xml:space="preserve">高速かつ高精度な計算</w:t>
      </w:r>
      <w:r>
        <w:t xml:space="preserve">:</w:t>
      </w:r>
    </w:p>
    <w:p>
      <w:pPr>
        <w:pStyle w:val="Compact"/>
        <w:numPr>
          <w:ilvl w:val="1"/>
          <w:numId w:val="1002"/>
        </w:numPr>
      </w:pPr>
      <w:r>
        <w:rPr>
          <w:rFonts w:hint="eastAsia"/>
        </w:rPr>
        <w:t xml:space="preserve">極限領域（縮退極限、非縮退極限）では解析的な近似式を使用します。</w:t>
      </w:r>
    </w:p>
    <w:p>
      <w:pPr>
        <w:pStyle w:val="Compact"/>
        <w:numPr>
          <w:ilvl w:val="1"/>
          <w:numId w:val="1002"/>
        </w:numPr>
      </w:pPr>
      <w:r>
        <w:rPr>
          <w:rFonts w:hint="eastAsia"/>
        </w:rPr>
        <w:t xml:space="preserve">中間領域では</w:t>
      </w:r>
      <w:r>
        <w:t xml:space="preserve"> </w:t>
      </w:r>
      <w:r>
        <w:rPr>
          <w:rStyle w:val="VerbatimChar"/>
        </w:rPr>
        <w:t xml:space="preserve">scipy.integrate.quad</w:t>
      </w:r>
      <w:r>
        <w:t xml:space="preserve"> </w:t>
      </w:r>
      <w:r>
        <w:rPr>
          <w:rFonts w:hint="eastAsia"/>
        </w:rPr>
        <w:t xml:space="preserve">を用いた数値積分を使用します。</w:t>
      </w:r>
    </w:p>
    <w:p>
      <w:pPr>
        <w:pStyle w:val="Compact"/>
        <w:numPr>
          <w:ilvl w:val="1"/>
          <w:numId w:val="1002"/>
        </w:numPr>
      </w:pPr>
      <w:r>
        <w:rPr>
          <w:rStyle w:val="VerbatimChar"/>
        </w:rPr>
        <w:t xml:space="preserve">functools.lru_cache</w:t>
      </w:r>
      <w:r>
        <w:t xml:space="preserve"> </w:t>
      </w:r>
      <w:r>
        <w:rPr>
          <w:rFonts w:hint="eastAsia"/>
        </w:rPr>
        <w:t xml:space="preserve">を活用し、一度計算された結果をキャッシュすることで、同じ引数での再計算を避けて性能を向上させています。</w:t>
      </w:r>
    </w:p>
    <w:p>
      <w:pPr>
        <w:pStyle w:val="Compact"/>
        <w:numPr>
          <w:ilvl w:val="0"/>
          <w:numId w:val="1001"/>
        </w:numPr>
      </w:pPr>
      <w:r>
        <w:rPr>
          <w:rFonts w:hint="eastAsia"/>
          <w:b/>
          <w:bCs/>
        </w:rPr>
        <w:t xml:space="preserve">キャリア密度計算の支援</w:t>
      </w:r>
      <w:r>
        <w:t xml:space="preserve">: </w:t>
      </w:r>
      <w:r>
        <w:rPr>
          <w:rFonts w:hint="eastAsia"/>
        </w:rPr>
        <w:t xml:space="preserve">半導体における伝導帯の電子密度および価電子帯の正孔密度を、状態密度とフェルミ準位から計算するためのヘルパー関数を提供します。</w:t>
      </w:r>
    </w:p>
    <w:p>
      <w:pPr>
        <w:pStyle w:val="Compact"/>
        <w:numPr>
          <w:ilvl w:val="0"/>
          <w:numId w:val="1001"/>
        </w:numPr>
      </w:pPr>
      <w:r>
        <w:rPr>
          <w:rFonts w:hint="eastAsia"/>
          <w:b/>
          <w:bCs/>
        </w:rPr>
        <w:t xml:space="preserve">数値安定性</w:t>
      </w:r>
      <w:r>
        <w:t xml:space="preserve">: </w:t>
      </w:r>
      <w:r>
        <w:rPr>
          <w:rFonts w:hint="eastAsia"/>
        </w:rPr>
        <w:t xml:space="preserve">指数関数のオーバーフロー・アンダーフローを防ぐためのクリッピングや、</w:t>
      </w:r>
      <w:r>
        <w:rPr>
          <w:rStyle w:val="VerbatimChar"/>
        </w:rPr>
        <w:t xml:space="preserve">scipy.special.expit</w:t>
      </w:r>
      <w:r>
        <w:t xml:space="preserve">,</w:t>
      </w:r>
      <w:r>
        <w:t xml:space="preserve"> </w:t>
      </w:r>
      <w:r>
        <w:rPr>
          <w:rStyle w:val="VerbatimChar"/>
        </w:rPr>
        <w:t xml:space="preserve">log_expit</w:t>
      </w:r>
      <w:r>
        <w:t xml:space="preserve"> </w:t>
      </w:r>
      <w:r>
        <w:rPr>
          <w:rFonts w:hint="eastAsia"/>
        </w:rPr>
        <w:t xml:space="preserve">の利用により、広範囲の入力値に対して安定した計算を保証します。</w:t>
      </w:r>
    </w:p>
    <w:bookmarkEnd w:id="9"/>
    <w:bookmarkStart w:id="10" w:name="このライブラリを他のプログラムからimportする方法"/>
    <w:p>
      <w:pPr>
        <w:pStyle w:val="Heading2"/>
      </w:pPr>
      <w:r>
        <w:t xml:space="preserve">2) </w:t>
      </w:r>
      <w:r>
        <w:rPr>
          <w:rFonts w:hint="eastAsia"/>
        </w:rPr>
        <w:t xml:space="preserve">このライブラリを他のプログラムからimportする方法</w:t>
      </w:r>
    </w:p>
    <w:p>
      <w:pPr>
        <w:pStyle w:val="FirstParagraph"/>
      </w:pPr>
      <w:r>
        <w:rPr>
          <w:rFonts w:hint="eastAsia"/>
        </w:rPr>
        <w:t xml:space="preserve">このライブラリは、Pythonの標準的な方法でインポートできます。</w:t>
      </w:r>
      <w:r>
        <w:rPr>
          <w:rStyle w:val="VerbatimChar"/>
        </w:rPr>
        <w:t xml:space="preserve">tkfermi_integral.py</w:t>
      </w:r>
      <w:r>
        <w:t xml:space="preserve"> </w:t>
      </w:r>
      <w:r>
        <w:rPr>
          <w:rFonts w:hint="eastAsia"/>
        </w:rPr>
        <w:t xml:space="preserve">ファイルがPythonのパス上にあるか、現在の作業ディレクトリにあることを前提とします。</w:t>
      </w:r>
    </w:p>
    <w:p>
      <w:pPr>
        <w:pStyle w:val="BodyText"/>
      </w:pPr>
      <w:r>
        <w:rPr>
          <w:rFonts w:hint="eastAsia"/>
          <w:b/>
          <w:bCs/>
        </w:rPr>
        <w:t xml:space="preserve">モジュール全体をインポートする場合:</w:t>
      </w:r>
    </w:p>
    <w:p>
      <w:pPr>
        <w:pStyle w:val="SourceCode"/>
      </w:pPr>
      <w:r>
        <w:rPr>
          <w:rStyle w:val="ImportTok"/>
        </w:rPr>
        <w:t xml:space="preserve">import</w:t>
      </w:r>
      <w:r>
        <w:rPr>
          <w:rStyle w:val="NormalTok"/>
        </w:rPr>
        <w:t xml:space="preserve"> tkfermi_integral</w:t>
      </w:r>
      <w:r>
        <w:br/>
      </w:r>
      <w:r>
        <w:br/>
      </w:r>
      <w:r>
        <w:rPr>
          <w:rStyle w:val="CommentTok"/>
        </w:rPr>
        <w:t xml:space="preserve"># フェルミ・ディラック積分 F_{1/2}(eta) を計算する例</w:t>
      </w:r>
      <w:r>
        <w:br/>
      </w:r>
      <w:r>
        <w:rPr>
          <w:rStyle w:val="NormalTok"/>
        </w:rPr>
        <w:t xml:space="preserve">eta_val </w:t>
      </w:r>
      <w:r>
        <w:rPr>
          <w:rStyle w:val="OperatorTok"/>
        </w:rPr>
        <w:t xml:space="preserve">=</w:t>
      </w:r>
      <w:r>
        <w:rPr>
          <w:rStyle w:val="NormalTok"/>
        </w:rPr>
        <w:t xml:space="preserve"> </w:t>
      </w:r>
      <w:r>
        <w:rPr>
          <w:rStyle w:val="FloatTok"/>
        </w:rPr>
        <w:t xml:space="preserve">5.0</w:t>
      </w:r>
      <w:r>
        <w:br/>
      </w:r>
      <w:r>
        <w:rPr>
          <w:rStyle w:val="NormalTok"/>
        </w:rPr>
        <w:t xml:space="preserve">result </w:t>
      </w:r>
      <w:r>
        <w:rPr>
          <w:rStyle w:val="OperatorTok"/>
        </w:rPr>
        <w:t xml:space="preserve">=</w:t>
      </w:r>
      <w:r>
        <w:rPr>
          <w:rStyle w:val="NormalTok"/>
        </w:rPr>
        <w:t xml:space="preserve"> tkfermi_integral.FermiIntegral_half(eta_val)</w:t>
      </w:r>
      <w:r>
        <w:br/>
      </w:r>
      <w:r>
        <w:rPr>
          <w:rStyle w:val="BuiltInTok"/>
        </w:rPr>
        <w:t xml:space="preserve">print</w:t>
      </w:r>
      <w:r>
        <w:rPr>
          <w:rStyle w:val="NormalTok"/>
        </w:rPr>
        <w:t xml:space="preserve">(</w:t>
      </w:r>
      <w:r>
        <w:rPr>
          <w:rStyle w:val="SpecialStringTok"/>
        </w:rPr>
        <w:t xml:space="preserve">f"F_1/2(</w:t>
      </w:r>
      <w:r>
        <w:rPr>
          <w:rStyle w:val="SpecialCharTok"/>
        </w:rPr>
        <w:t xml:space="preserve">{</w:t>
      </w:r>
      <w:r>
        <w:rPr>
          <w:rStyle w:val="NormalTok"/>
        </w:rPr>
        <w:t xml:space="preserve">eta_val</w:t>
      </w:r>
      <w:r>
        <w:rPr>
          <w:rStyle w:val="SpecialCharTok"/>
        </w:rPr>
        <w:t xml:space="preserve">}</w:t>
      </w:r>
      <w:r>
        <w:rPr>
          <w:rStyle w:val="SpecialStringTok"/>
        </w:rPr>
        <w:t xml:space="preserve">) = </w:t>
      </w:r>
      <w:r>
        <w:rPr>
          <w:rStyle w:val="SpecialCharTok"/>
        </w:rPr>
        <w:t xml:space="preserve">{</w:t>
      </w:r>
      <w:r>
        <w:rPr>
          <w:rStyle w:val="NormalTok"/>
        </w:rPr>
        <w:t xml:space="preserve">result</w:t>
      </w:r>
      <w:r>
        <w:rPr>
          <w:rStyle w:val="SpecialCharTok"/>
        </w:rPr>
        <w:t xml:space="preserve">}</w:t>
      </w:r>
      <w:r>
        <w:rPr>
          <w:rStyle w:val="SpecialStringTok"/>
        </w:rPr>
        <w:t xml:space="preserve">"</w:t>
      </w:r>
      <w:r>
        <w:rPr>
          <w:rStyle w:val="NormalTok"/>
        </w:rPr>
        <w:t xml:space="preserve">)</w:t>
      </w:r>
    </w:p>
    <w:p>
      <w:pPr>
        <w:pStyle w:val="FirstParagraph"/>
      </w:pPr>
      <w:r>
        <w:rPr>
          <w:rFonts w:hint="eastAsia"/>
          <w:b/>
          <w:bCs/>
        </w:rPr>
        <w:t xml:space="preserve">特定の関数や変数をインポートする場合:</w:t>
      </w:r>
    </w:p>
    <w:p>
      <w:pPr>
        <w:pStyle w:val="SourceCode"/>
      </w:pPr>
      <w:r>
        <w:rPr>
          <w:rStyle w:val="ImportTok"/>
        </w:rPr>
        <w:t xml:space="preserve">from</w:t>
      </w:r>
      <w:r>
        <w:rPr>
          <w:rStyle w:val="NormalTok"/>
        </w:rPr>
        <w:t xml:space="preserve"> tkfermi_integral </w:t>
      </w:r>
      <w:r>
        <w:rPr>
          <w:rStyle w:val="ImportTok"/>
        </w:rPr>
        <w:t xml:space="preserve">import</w:t>
      </w:r>
      <w:r>
        <w:rPr>
          <w:rStyle w:val="NormalTok"/>
        </w:rPr>
        <w:t xml:space="preserve"> FermiIntegral_fast, electron_density, xlim_exp</w:t>
      </w:r>
      <w:r>
        <w:br/>
      </w:r>
      <w:r>
        <w:br/>
      </w:r>
      <w:r>
        <w:rPr>
          <w:rStyle w:val="CommentTok"/>
        </w:rPr>
        <w:t xml:space="preserve"># フェルミ・ディラック積分 F_r(eta) を計算する例</w:t>
      </w:r>
      <w:r>
        <w:br/>
      </w:r>
      <w:r>
        <w:rPr>
          <w:rStyle w:val="NormalTok"/>
        </w:rPr>
        <w:t xml:space="preserve">eta_val </w:t>
      </w:r>
      <w:r>
        <w:rPr>
          <w:rStyle w:val="OperatorTok"/>
        </w:rPr>
        <w:t xml:space="preserve">=</w:t>
      </w:r>
      <w:r>
        <w:rPr>
          <w:rStyle w:val="NormalTok"/>
        </w:rPr>
        <w:t xml:space="preserve"> </w:t>
      </w:r>
      <w:r>
        <w:rPr>
          <w:rStyle w:val="FloatTok"/>
        </w:rPr>
        <w:t xml:space="preserve">2.0</w:t>
      </w:r>
      <w:r>
        <w:br/>
      </w:r>
      <w:r>
        <w:rPr>
          <w:rStyle w:val="NormalTok"/>
        </w:rPr>
        <w:t xml:space="preserve">r_val </w:t>
      </w:r>
      <w:r>
        <w:rPr>
          <w:rStyle w:val="OperatorTok"/>
        </w:rPr>
        <w:t xml:space="preserve">=</w:t>
      </w:r>
      <w:r>
        <w:rPr>
          <w:rStyle w:val="NormalTok"/>
        </w:rPr>
        <w:t xml:space="preserve"> </w:t>
      </w:r>
      <w:r>
        <w:rPr>
          <w:rStyle w:val="FloatTok"/>
        </w:rPr>
        <w:t xml:space="preserve">1.5</w:t>
      </w:r>
      <w:r>
        <w:br/>
      </w:r>
      <w:r>
        <w:rPr>
          <w:rStyle w:val="NormalTok"/>
        </w:rPr>
        <w:t xml:space="preserve">result </w:t>
      </w:r>
      <w:r>
        <w:rPr>
          <w:rStyle w:val="OperatorTok"/>
        </w:rPr>
        <w:t xml:space="preserve">=</w:t>
      </w:r>
      <w:r>
        <w:rPr>
          <w:rStyle w:val="NormalTok"/>
        </w:rPr>
        <w:t xml:space="preserve"> FermiIntegral_fast(eta_val, r_val)</w:t>
      </w:r>
      <w:r>
        <w:br/>
      </w:r>
      <w:r>
        <w:rPr>
          <w:rStyle w:val="BuiltInTok"/>
        </w:rPr>
        <w:t xml:space="preserve">print</w:t>
      </w:r>
      <w:r>
        <w:rPr>
          <w:rStyle w:val="NormalTok"/>
        </w:rPr>
        <w:t xml:space="preserve">(</w:t>
      </w:r>
      <w:r>
        <w:rPr>
          <w:rStyle w:val="SpecialStringTok"/>
        </w:rPr>
        <w:t xml:space="preserve">f"F_</w:t>
      </w:r>
      <w:r>
        <w:rPr>
          <w:rStyle w:val="SpecialCharTok"/>
        </w:rPr>
        <w:t xml:space="preserve">{</w:t>
      </w:r>
      <w:r>
        <w:rPr>
          <w:rStyle w:val="NormalTok"/>
        </w:rPr>
        <w:t xml:space="preserve">r_val</w:t>
      </w:r>
      <w:r>
        <w:rPr>
          <w:rStyle w:val="SpecialCharTok"/>
        </w:rPr>
        <w:t xml:space="preserve">}</w:t>
      </w:r>
      <w:r>
        <w:rPr>
          <w:rStyle w:val="SpecialStringTok"/>
        </w:rPr>
        <w:t xml:space="preserve">(</w:t>
      </w:r>
      <w:r>
        <w:rPr>
          <w:rStyle w:val="SpecialCharTok"/>
        </w:rPr>
        <w:t xml:space="preserve">{</w:t>
      </w:r>
      <w:r>
        <w:rPr>
          <w:rStyle w:val="NormalTok"/>
        </w:rPr>
        <w:t xml:space="preserve">eta_val</w:t>
      </w:r>
      <w:r>
        <w:rPr>
          <w:rStyle w:val="SpecialCharTok"/>
        </w:rPr>
        <w:t xml:space="preserve">}</w:t>
      </w:r>
      <w:r>
        <w:rPr>
          <w:rStyle w:val="SpecialStringTok"/>
        </w:rPr>
        <w:t xml:space="preserve">) = </w:t>
      </w:r>
      <w:r>
        <w:rPr>
          <w:rStyle w:val="SpecialCharTok"/>
        </w:rPr>
        <w:t xml:space="preserve">{</w:t>
      </w:r>
      <w:r>
        <w:rPr>
          <w:rStyle w:val="NormalTok"/>
        </w:rPr>
        <w:t xml:space="preserve">result</w:t>
      </w:r>
      <w:r>
        <w:rPr>
          <w:rStyle w:val="SpecialCharTok"/>
        </w:rPr>
        <w:t xml:space="preserve">}</w:t>
      </w:r>
      <w:r>
        <w:rPr>
          <w:rStyle w:val="SpecialStringTok"/>
        </w:rPr>
        <w:t xml:space="preserve">"</w:t>
      </w:r>
      <w:r>
        <w:rPr>
          <w:rStyle w:val="NormalTok"/>
        </w:rPr>
        <w:t xml:space="preserve">)</w:t>
      </w:r>
      <w:r>
        <w:br/>
      </w:r>
      <w:r>
        <w:br/>
      </w:r>
      <w:r>
        <w:rPr>
          <w:rStyle w:val="CommentTok"/>
        </w:rPr>
        <w:t xml:space="preserve"># 電子密度を計算する例</w:t>
      </w:r>
      <w:r>
        <w:br/>
      </w:r>
      <w:r>
        <w:rPr>
          <w:rStyle w:val="NormalTok"/>
        </w:rPr>
        <w:t xml:space="preserve">Nc_val </w:t>
      </w:r>
      <w:r>
        <w:rPr>
          <w:rStyle w:val="OperatorTok"/>
        </w:rPr>
        <w:t xml:space="preserve">=</w:t>
      </w:r>
      <w:r>
        <w:rPr>
          <w:rStyle w:val="NormalTok"/>
        </w:rPr>
        <w:t xml:space="preserve"> </w:t>
      </w:r>
      <w:r>
        <w:rPr>
          <w:rStyle w:val="FloatTok"/>
        </w:rPr>
        <w:t xml:space="preserve">2.5e19</w:t>
      </w:r>
      <w:r>
        <w:br/>
      </w:r>
      <w:r>
        <w:rPr>
          <w:rStyle w:val="NormalTok"/>
        </w:rPr>
        <w:t xml:space="preserve">eta_c_val </w:t>
      </w:r>
      <w:r>
        <w:rPr>
          <w:rStyle w:val="OperatorTok"/>
        </w:rPr>
        <w:t xml:space="preserve">=</w:t>
      </w:r>
      <w:r>
        <w:rPr>
          <w:rStyle w:val="NormalTok"/>
        </w:rPr>
        <w:t xml:space="preserve"> </w:t>
      </w:r>
      <w:r>
        <w:rPr>
          <w:rStyle w:val="FloatTok"/>
        </w:rPr>
        <w:t xml:space="preserve">3.0</w:t>
      </w:r>
      <w:r>
        <w:br/>
      </w:r>
      <w:r>
        <w:rPr>
          <w:rStyle w:val="NormalTok"/>
        </w:rPr>
        <w:t xml:space="preserve">n_density </w:t>
      </w:r>
      <w:r>
        <w:rPr>
          <w:rStyle w:val="OperatorTok"/>
        </w:rPr>
        <w:t xml:space="preserve">=</w:t>
      </w:r>
      <w:r>
        <w:rPr>
          <w:rStyle w:val="NormalTok"/>
        </w:rPr>
        <w:t xml:space="preserve"> electron_density(Nc_val, eta_c_val)</w:t>
      </w:r>
      <w:r>
        <w:br/>
      </w:r>
      <w:r>
        <w:rPr>
          <w:rStyle w:val="BuiltInTok"/>
        </w:rPr>
        <w:t xml:space="preserve">print</w:t>
      </w:r>
      <w:r>
        <w:rPr>
          <w:rStyle w:val="NormalTok"/>
        </w:rPr>
        <w:t xml:space="preserve">(</w:t>
      </w:r>
      <w:r>
        <w:rPr>
          <w:rStyle w:val="SpecialStringTok"/>
        </w:rPr>
        <w:t xml:space="preserve">f"Electron density = </w:t>
      </w:r>
      <w:r>
        <w:rPr>
          <w:rStyle w:val="SpecialCharTok"/>
        </w:rPr>
        <w:t xml:space="preserve">{</w:t>
      </w:r>
      <w:r>
        <w:rPr>
          <w:rStyle w:val="NormalTok"/>
        </w:rPr>
        <w:t xml:space="preserve">n_density</w:t>
      </w:r>
      <w:r>
        <w:rPr>
          <w:rStyle w:val="SpecialCharTok"/>
        </w:rPr>
        <w:t xml:space="preserve">}</w:t>
      </w:r>
      <w:r>
        <w:rPr>
          <w:rStyle w:val="SpecialStringTok"/>
        </w:rPr>
        <w:t xml:space="preserve">"</w:t>
      </w:r>
      <w:r>
        <w:rPr>
          <w:rStyle w:val="NormalTok"/>
        </w:rPr>
        <w:t xml:space="preserve">)</w:t>
      </w:r>
      <w:r>
        <w:br/>
      </w:r>
      <w:r>
        <w:br/>
      </w:r>
      <w:r>
        <w:rPr>
          <w:rStyle w:val="CommentTok"/>
        </w:rPr>
        <w:t xml:space="preserve"># xlim_exp を参照する例</w:t>
      </w:r>
      <w:r>
        <w:br/>
      </w:r>
      <w:r>
        <w:rPr>
          <w:rStyle w:val="BuiltInTok"/>
        </w:rPr>
        <w:t xml:space="preserve">print</w:t>
      </w:r>
      <w:r>
        <w:rPr>
          <w:rStyle w:val="NormalTok"/>
        </w:rPr>
        <w:t xml:space="preserve">(</w:t>
      </w:r>
      <w:r>
        <w:rPr>
          <w:rStyle w:val="SpecialStringTok"/>
        </w:rPr>
        <w:t xml:space="preserve">f"xlim_exp value = </w:t>
      </w:r>
      <w:r>
        <w:rPr>
          <w:rStyle w:val="SpecialCharTok"/>
        </w:rPr>
        <w:t xml:space="preserve">{</w:t>
      </w:r>
      <w:r>
        <w:rPr>
          <w:rStyle w:val="NormalTok"/>
        </w:rPr>
        <w:t xml:space="preserve">xlim_exp</w:t>
      </w:r>
      <w:r>
        <w:rPr>
          <w:rStyle w:val="SpecialCharTok"/>
        </w:rPr>
        <w:t xml:space="preserve">}</w:t>
      </w:r>
      <w:r>
        <w:rPr>
          <w:rStyle w:val="SpecialStringTok"/>
        </w:rPr>
        <w:t xml:space="preserve">"</w:t>
      </w:r>
      <w:r>
        <w:rPr>
          <w:rStyle w:val="NormalTok"/>
        </w:rPr>
        <w:t xml:space="preserve">)</w:t>
      </w:r>
    </w:p>
    <w:bookmarkEnd w:id="10"/>
    <w:bookmarkStart w:id="11" w:name="必要な非標準ライブラリとインストール方法"/>
    <w:p>
      <w:pPr>
        <w:pStyle w:val="Heading2"/>
      </w:pPr>
      <w:r>
        <w:t xml:space="preserve">3) </w:t>
      </w:r>
      <w:r>
        <w:rPr>
          <w:rFonts w:hint="eastAsia"/>
        </w:rPr>
        <w:t xml:space="preserve">必要な非標準ライブラリとインストール方法</w:t>
      </w:r>
    </w:p>
    <w:p>
      <w:pPr>
        <w:pStyle w:val="FirstParagraph"/>
      </w:pPr>
      <w:r>
        <w:rPr>
          <w:rFonts w:hint="eastAsia"/>
        </w:rPr>
        <w:t xml:space="preserve">このライブラリは、以下の非標準ライブラリに依存しています。</w:t>
      </w:r>
    </w:p>
    <w:p>
      <w:pPr>
        <w:pStyle w:val="Compact"/>
        <w:numPr>
          <w:ilvl w:val="0"/>
          <w:numId w:val="1003"/>
        </w:numPr>
      </w:pPr>
      <w:r>
        <w:rPr>
          <w:rStyle w:val="VerbatimChar"/>
          <w:b/>
          <w:bCs/>
        </w:rPr>
        <w:t xml:space="preserve">numpy</w:t>
      </w:r>
      <w:r>
        <w:t xml:space="preserve">: </w:t>
      </w:r>
      <w:r>
        <w:rPr>
          <w:rFonts w:hint="eastAsia"/>
        </w:rPr>
        <w:t xml:space="preserve">数値計算（特に配列操作）に使用されます。</w:t>
      </w:r>
    </w:p>
    <w:p>
      <w:pPr>
        <w:pStyle w:val="Compact"/>
        <w:numPr>
          <w:ilvl w:val="0"/>
          <w:numId w:val="1003"/>
        </w:numPr>
      </w:pPr>
      <w:r>
        <w:rPr>
          <w:rStyle w:val="VerbatimChar"/>
          <w:b/>
          <w:bCs/>
        </w:rPr>
        <w:t xml:space="preserve">scipy</w:t>
      </w:r>
      <w:r>
        <w:t xml:space="preserve">: </w:t>
      </w:r>
      <w:r>
        <w:rPr>
          <w:rFonts w:hint="eastAsia"/>
        </w:rPr>
        <w:t xml:space="preserve">数値積分</w:t>
      </w:r>
      <w:r>
        <w:t xml:space="preserve"> (</w:t>
      </w:r>
      <w:r>
        <w:rPr>
          <w:rStyle w:val="VerbatimChar"/>
        </w:rPr>
        <w:t xml:space="preserve">scipy.integrate.quad</w:t>
      </w:r>
      <w:r>
        <w:t xml:space="preserve">) </w:t>
      </w:r>
      <w:r>
        <w:rPr>
          <w:rFonts w:hint="eastAsia"/>
        </w:rPr>
        <w:t xml:space="preserve">や特殊関数</w:t>
      </w:r>
      <w:r>
        <w:t xml:space="preserve"> (</w:t>
      </w:r>
      <w:r>
        <w:rPr>
          <w:rStyle w:val="VerbatimChar"/>
        </w:rPr>
        <w:t xml:space="preserve">scipy.special.expit</w:t>
      </w:r>
      <w:r>
        <w:t xml:space="preserve">,</w:t>
      </w:r>
      <w:r>
        <w:t xml:space="preserve"> </w:t>
      </w:r>
      <w:r>
        <w:rPr>
          <w:rStyle w:val="VerbatimChar"/>
        </w:rPr>
        <w:t xml:space="preserve">scipy.special.log_expit</w:t>
      </w:r>
      <w:r>
        <w:t xml:space="preserve">) </w:t>
      </w:r>
      <w:r>
        <w:rPr>
          <w:rFonts w:hint="eastAsia"/>
        </w:rPr>
        <w:t xml:space="preserve">に使用されます。</w:t>
      </w:r>
    </w:p>
    <w:p>
      <w:pPr>
        <w:pStyle w:val="FirstParagraph"/>
      </w:pPr>
      <w:r>
        <w:t xml:space="preserve">これらのライブラリは</w:t>
      </w:r>
      <w:r>
        <w:t xml:space="preserve"> </w:t>
      </w:r>
      <w:r>
        <w:rPr>
          <w:rStyle w:val="VerbatimChar"/>
        </w:rPr>
        <w:t xml:space="preserve">pip</w:t>
      </w:r>
      <w:r>
        <w:t xml:space="preserve"> </w:t>
      </w:r>
      <w:r>
        <w:rPr>
          <w:rFonts w:hint="eastAsia"/>
        </w:rPr>
        <w:t xml:space="preserve">を使用してインストールできます。</w:t>
      </w:r>
    </w:p>
    <w:p>
      <w:pPr>
        <w:pStyle w:val="SourceCode"/>
      </w:pPr>
      <w:r>
        <w:rPr>
          <w:rStyle w:val="ExtensionTok"/>
        </w:rPr>
        <w:t xml:space="preserve">pip</w:t>
      </w:r>
      <w:r>
        <w:rPr>
          <w:rStyle w:val="NormalTok"/>
        </w:rPr>
        <w:t xml:space="preserve"> install numpy scipy</w:t>
      </w:r>
    </w:p>
    <w:bookmarkEnd w:id="11"/>
    <w:bookmarkStart w:id="14" w:name="importできる変数と関数"/>
    <w:p>
      <w:pPr>
        <w:pStyle w:val="Heading2"/>
      </w:pPr>
      <w:r>
        <w:t xml:space="preserve">4) </w:t>
      </w:r>
      <w:r>
        <w:rPr>
          <w:rFonts w:hint="eastAsia"/>
        </w:rPr>
        <w:t xml:space="preserve">importできる変数と関数</w:t>
      </w:r>
    </w:p>
    <w:bookmarkStart w:id="12" w:name="インポートできる変数"/>
    <w:p>
      <w:pPr>
        <w:pStyle w:val="Heading3"/>
      </w:pPr>
      <w:r>
        <w:rPr>
          <w:rFonts w:hint="eastAsia"/>
        </w:rPr>
        <w:t xml:space="preserve">インポートできる変数</w:t>
      </w:r>
    </w:p>
    <w:p>
      <w:pPr>
        <w:pStyle w:val="Compact"/>
        <w:numPr>
          <w:ilvl w:val="0"/>
          <w:numId w:val="1004"/>
        </w:numPr>
      </w:pPr>
      <w:r>
        <w:rPr>
          <w:rStyle w:val="VerbatimChar"/>
        </w:rPr>
        <w:t xml:space="preserve">xlim_exp</w:t>
      </w:r>
      <w:r>
        <w:t xml:space="preserve">:</w:t>
      </w:r>
      <w:r>
        <w:t xml:space="preserve"> </w:t>
      </w:r>
      <w:r>
        <w:rPr>
          <w:rStyle w:val="VerbatimChar"/>
        </w:rPr>
        <w:t xml:space="preserve">float</w:t>
      </w:r>
    </w:p>
    <w:p>
      <w:pPr>
        <w:pStyle w:val="Compact"/>
        <w:numPr>
          <w:ilvl w:val="1"/>
          <w:numId w:val="1005"/>
        </w:numPr>
      </w:pPr>
      <w:r>
        <w:rPr>
          <w:rFonts w:hint="eastAsia"/>
        </w:rPr>
        <w:t xml:space="preserve">指数関数を含む計算</w:t>
      </w:r>
      <w:r>
        <w:t xml:space="preserve"> (</w:t>
      </w:r>
      <w:r>
        <w:rPr>
          <w:rStyle w:val="VerbatimChar"/>
        </w:rPr>
        <w:t xml:space="preserve">exp(x)</w:t>
      </w:r>
      <w:r>
        <w:t xml:space="preserve">) において、</w:t>
      </w:r>
      <w:r>
        <w:rPr>
          <w:rStyle w:val="VerbatimChar"/>
        </w:rPr>
        <w:t xml:space="preserve">x</w:t>
      </w:r>
      <w:r>
        <w:t xml:space="preserve"> </w:t>
      </w:r>
      <w:r>
        <w:rPr>
          <w:rFonts w:hint="eastAsia"/>
        </w:rPr>
        <w:t xml:space="preserve">の値が極端に大きくならないようにクリッピングする境界値です。これにより、数値オーバーフローやアンダーフローを防ぎ、数値安定性を向上させます。デフォルト値は</w:t>
      </w:r>
      <w:r>
        <w:t xml:space="preserve"> </w:t>
      </w:r>
      <w:r>
        <w:rPr>
          <w:rStyle w:val="VerbatimChar"/>
        </w:rPr>
        <w:t xml:space="preserve">40.0</w:t>
      </w:r>
      <w:r>
        <w:t xml:space="preserve"> </w:t>
      </w:r>
      <w:r>
        <w:t xml:space="preserve">です。</w:t>
      </w:r>
    </w:p>
    <w:bookmarkEnd w:id="12"/>
    <w:bookmarkStart w:id="13" w:name="インポートできる関数"/>
    <w:p>
      <w:pPr>
        <w:pStyle w:val="Heading3"/>
      </w:pPr>
      <w:r>
        <w:rPr>
          <w:rFonts w:hint="eastAsia"/>
        </w:rPr>
        <w:t xml:space="preserve">インポートできる関数</w:t>
      </w:r>
    </w:p>
    <w:p>
      <w:pPr>
        <w:pStyle w:val="Compact"/>
        <w:numPr>
          <w:ilvl w:val="0"/>
          <w:numId w:val="1006"/>
        </w:numPr>
      </w:pPr>
      <w:r>
        <w:rPr>
          <w:rStyle w:val="VerbatimChar"/>
        </w:rPr>
        <w:t xml:space="preserve">fermi_dirac_e_npvector(x)</w:t>
      </w:r>
    </w:p>
    <w:p>
      <w:pPr>
        <w:pStyle w:val="Compact"/>
        <w:numPr>
          <w:ilvl w:val="1"/>
          <w:numId w:val="1007"/>
        </w:numPr>
      </w:pPr>
      <w:r>
        <w:rPr>
          <w:rFonts w:hint="eastAsia"/>
          <w:b/>
          <w:bCs/>
        </w:rPr>
        <w:t xml:space="preserve">動作</w:t>
      </w:r>
      <w:r>
        <w:t xml:space="preserve">: </w:t>
      </w:r>
      <w:r>
        <w:rPr>
          <w:rFonts w:hint="eastAsia"/>
        </w:rPr>
        <w:t xml:space="preserve">Fermi-Dirac分布関数</w:t>
      </w:r>
      <w:r>
        <w:t xml:space="preserve"> </w:t>
      </w:r>
      <m:oMath>
        <m:r>
          <m:t>f</m:t>
        </m:r>
        <m:r>
          <m:rPr>
            <m:sty m:val="p"/>
          </m:rPr>
          <m:t>(</m:t>
        </m:r>
        <m:r>
          <m:t>x</m:t>
        </m:r>
        <m:r>
          <m:rPr>
            <m:sty m:val="p"/>
          </m:rPr>
          <m:t>)</m:t>
        </m:r>
        <m:r>
          <m:rPr>
            <m:sty m:val="p"/>
          </m:rPr>
          <m:t>=</m:t>
        </m:r>
        <m:r>
          <m:t>1</m:t>
        </m:r>
        <m:r>
          <m:rPr>
            <m:sty m:val="p"/>
          </m:rPr>
          <m:t>/</m:t>
        </m:r>
        <m:r>
          <m:rPr>
            <m:sty m:val="p"/>
          </m:rPr>
          <m:t>(</m:t>
        </m:r>
        <m:r>
          <m:t>1</m:t>
        </m:r>
        <m:r>
          <m:rPr>
            <m:sty m:val="p"/>
          </m:rPr>
          <m:t>+</m:t>
        </m:r>
        <m:r>
          <m:rPr>
            <m:sty m:val="p"/>
          </m:rPr>
          <m:t>exp</m:t>
        </m:r>
        <m:r>
          <m:rPr>
            <m:sty m:val="p"/>
          </m:rPr>
          <m:t>(</m:t>
        </m:r>
        <m:r>
          <m:t>x</m:t>
        </m:r>
        <m:r>
          <m:rPr>
            <m:sty m:val="p"/>
          </m:rPr>
          <m:t>)</m:t>
        </m:r>
        <m:r>
          <m:rPr>
            <m:sty m:val="p"/>
          </m:rPr>
          <m:t>)</m:t>
        </m:r>
      </m:oMath>
      <w:r>
        <w:t xml:space="preserve"> </w:t>
      </w:r>
      <w:r>
        <w:rPr>
          <w:rFonts w:hint="eastAsia"/>
        </w:rPr>
        <w:t xml:space="preserve">を計算します。</w:t>
      </w:r>
      <w:r>
        <w:rPr>
          <w:rStyle w:val="VerbatimChar"/>
        </w:rPr>
        <w:t xml:space="preserve">numpy</w:t>
      </w:r>
      <w:r>
        <w:t xml:space="preserve"> </w:t>
      </w:r>
      <w:r>
        <w:rPr>
          <w:rFonts w:hint="eastAsia"/>
        </w:rPr>
        <w:t xml:space="preserve">配列を効率的に処理し、数値安定性を確保するために</w:t>
      </w:r>
      <w:r>
        <w:t xml:space="preserve"> </w:t>
      </w:r>
      <w:r>
        <w:rPr>
          <w:rStyle w:val="VerbatimChar"/>
        </w:rPr>
        <w:t xml:space="preserve">xlim_exp</w:t>
      </w:r>
      <w:r>
        <w:t xml:space="preserve"> </w:t>
      </w:r>
      <w:r>
        <w:rPr>
          <w:rFonts w:hint="eastAsia"/>
        </w:rPr>
        <w:t xml:space="preserve">でクリッピングを行います。</w:t>
      </w:r>
      <w:r>
        <w:rPr>
          <w:rStyle w:val="VerbatimChar"/>
        </w:rPr>
        <w:t xml:space="preserve">eta</w:t>
      </w:r>
      <w:r>
        <w:t xml:space="preserve"> </w:t>
      </w:r>
      <w:r>
        <w:t xml:space="preserve">や</w:t>
      </w:r>
      <w:r>
        <w:t xml:space="preserve"> </w:t>
      </w:r>
      <w:r>
        <w:rPr>
          <w:rStyle w:val="VerbatimChar"/>
        </w:rPr>
        <w:t xml:space="preserve">g</w:t>
      </w:r>
      <w:r>
        <w:t xml:space="preserve"> </w:t>
      </w:r>
      <w:r>
        <w:rPr>
          <w:rFonts w:hint="eastAsia"/>
        </w:rPr>
        <w:t xml:space="preserve">は含まれず、単純な形の分布関数を計算します。</w:t>
      </w:r>
    </w:p>
    <w:p>
      <w:pPr>
        <w:pStyle w:val="Compact"/>
        <w:numPr>
          <w:ilvl w:val="1"/>
          <w:numId w:val="1007"/>
        </w:numPr>
      </w:pPr>
      <w:r>
        <w:rPr>
          <w:rFonts w:hint="eastAsia"/>
          <w:b/>
          <w:bCs/>
        </w:rPr>
        <w:t xml:space="preserve">引数</w:t>
      </w:r>
      <w:r>
        <w:t xml:space="preserve">:</w:t>
      </w:r>
    </w:p>
    <w:p>
      <w:pPr>
        <w:pStyle w:val="Compact"/>
        <w:numPr>
          <w:ilvl w:val="2"/>
          <w:numId w:val="1008"/>
        </w:numPr>
      </w:pPr>
      <w:r>
        <w:rPr>
          <w:rStyle w:val="VerbatimChar"/>
        </w:rPr>
        <w:t xml:space="preserve">x</w:t>
      </w:r>
      <w:r>
        <w:t xml:space="preserve"> </w:t>
      </w:r>
      <w:r>
        <w:t xml:space="preserve">(</w:t>
      </w:r>
      <w:r>
        <w:rPr>
          <w:rStyle w:val="VerbatimChar"/>
        </w:rPr>
        <w:t xml:space="preserve">numpy.ndarray</w:t>
      </w:r>
      <w:r>
        <w:t xml:space="preserve">): エネルギーレベル</w:t>
      </w:r>
      <w:r>
        <w:t xml:space="preserve"> </w:t>
      </w:r>
      <m:oMath>
        <m:r>
          <m:t>E</m:t>
        </m:r>
        <m:r>
          <m:rPr>
            <m:sty m:val="p"/>
          </m:rPr>
          <m:t>/</m:t>
        </m:r>
        <m:r>
          <m:t>k</m:t>
        </m:r>
        <m:r>
          <m:t>T</m:t>
        </m:r>
      </m:oMath>
      <w:r>
        <w:t xml:space="preserve"> </w:t>
      </w:r>
      <w:r>
        <w:rPr>
          <w:rFonts w:hint="eastAsia"/>
        </w:rPr>
        <w:t xml:space="preserve">の配列。</w:t>
      </w:r>
    </w:p>
    <w:p>
      <w:pPr>
        <w:pStyle w:val="Compact"/>
        <w:numPr>
          <w:ilvl w:val="1"/>
          <w:numId w:val="1007"/>
        </w:numPr>
      </w:pPr>
      <w:r>
        <w:rPr>
          <w:rFonts w:hint="eastAsia"/>
          <w:b/>
          <w:bCs/>
        </w:rPr>
        <w:t xml:space="preserve">戻り値</w:t>
      </w:r>
      <w:r>
        <w:t xml:space="preserve">:</w:t>
      </w:r>
    </w:p>
    <w:p>
      <w:pPr>
        <w:pStyle w:val="Compact"/>
        <w:numPr>
          <w:ilvl w:val="2"/>
          <w:numId w:val="1009"/>
        </w:numPr>
      </w:pPr>
      <w:r>
        <w:rPr>
          <w:rStyle w:val="VerbatimChar"/>
        </w:rPr>
        <w:t xml:space="preserve">numpy.ndarray</w:t>
      </w:r>
      <w:r>
        <w:t xml:space="preserve">:</w:t>
      </w:r>
      <w:r>
        <w:t xml:space="preserve"> </w:t>
      </w:r>
      <w:r>
        <w:rPr>
          <w:rStyle w:val="VerbatimChar"/>
        </w:rPr>
        <w:t xml:space="preserve">x</w:t>
      </w:r>
      <w:r>
        <w:t xml:space="preserve"> </w:t>
      </w:r>
      <w:r>
        <w:rPr>
          <w:rFonts w:hint="eastAsia"/>
        </w:rPr>
        <w:t xml:space="preserve">に対応するFermi-Dirac分布関数の値の配列。</w:t>
      </w:r>
    </w:p>
    <w:p>
      <w:pPr>
        <w:pStyle w:val="Compact"/>
        <w:numPr>
          <w:ilvl w:val="0"/>
          <w:numId w:val="1006"/>
        </w:numPr>
      </w:pPr>
      <w:r>
        <w:rPr>
          <w:rStyle w:val="VerbatimChar"/>
        </w:rPr>
        <w:t xml:space="preserve">fermi_dirac_e_if(x, eta, g=1.0)</w:t>
      </w:r>
    </w:p>
    <w:p>
      <w:pPr>
        <w:pStyle w:val="Compact"/>
        <w:numPr>
          <w:ilvl w:val="1"/>
          <w:numId w:val="1010"/>
        </w:numPr>
      </w:pPr>
      <w:r>
        <w:rPr>
          <w:rFonts w:hint="eastAsia"/>
          <w:b/>
          <w:bCs/>
        </w:rPr>
        <w:t xml:space="preserve">動作</w:t>
      </w:r>
      <w:r>
        <w:t xml:space="preserve">: </w:t>
      </w:r>
      <w:r>
        <w:rPr>
          <w:rFonts w:hint="eastAsia"/>
        </w:rPr>
        <w:t xml:space="preserve">Fermi-Dirac分布関数</w:t>
      </w:r>
      <w:r>
        <w:t xml:space="preserve"> </w:t>
      </w:r>
      <m:oMath>
        <m:r>
          <m:t>f</m:t>
        </m:r>
        <m:r>
          <m:rPr>
            <m:sty m:val="p"/>
          </m:rPr>
          <m:t>(</m:t>
        </m:r>
        <m:r>
          <m:t>x</m:t>
        </m:r>
        <m:r>
          <m:rPr>
            <m:sty m:val="p"/>
          </m:rPr>
          <m:t>)</m:t>
        </m:r>
        <m:r>
          <m:rPr>
            <m:sty m:val="p"/>
          </m:rPr>
          <m:t>=</m:t>
        </m:r>
        <m:r>
          <m:t>1</m:t>
        </m:r>
        <m:r>
          <m:rPr>
            <m:sty m:val="p"/>
          </m:rPr>
          <m:t>/</m:t>
        </m:r>
        <m:r>
          <m:rPr>
            <m:sty m:val="p"/>
          </m:rPr>
          <m:t>(</m:t>
        </m:r>
        <m:r>
          <m:t>1</m:t>
        </m:r>
        <m:r>
          <m:rPr>
            <m:sty m:val="p"/>
          </m:rPr>
          <m:t>+</m:t>
        </m:r>
        <m:r>
          <m:t>g</m:t>
        </m:r>
        <m:r>
          <m:rPr>
            <m:sty m:val="p"/>
          </m:rPr>
          <m:t>⋅</m:t>
        </m:r>
        <m:r>
          <m:rPr>
            <m:sty m:val="p"/>
          </m:rPr>
          <m:t>exp</m:t>
        </m:r>
        <m:r>
          <m:rPr>
            <m:sty m:val="p"/>
          </m:rPr>
          <m:t>(</m:t>
        </m:r>
        <m:r>
          <m:t>x</m:t>
        </m:r>
        <m:r>
          <m:rPr>
            <m:sty m:val="p"/>
          </m:rPr>
          <m:t>−</m:t>
        </m:r>
        <m:r>
          <m:t>η</m:t>
        </m:r>
        <m:r>
          <m:rPr>
            <m:sty m:val="p"/>
          </m:rPr>
          <m:t>)</m:t>
        </m:r>
        <m:r>
          <m:rPr>
            <m:sty m:val="p"/>
          </m:rPr>
          <m:t>)</m:t>
        </m:r>
      </m:oMath>
      <w:r>
        <w:t xml:space="preserve"> </w:t>
      </w:r>
      <w:r>
        <w:rPr>
          <w:rFonts w:hint="eastAsia"/>
        </w:rPr>
        <w:t xml:space="preserve">を計算します。単一のスカラ値に対して動作し、</w:t>
      </w:r>
      <w:r>
        <w:rPr>
          <w:rStyle w:val="VerbatimChar"/>
        </w:rPr>
        <w:t xml:space="preserve">if</w:t>
      </w:r>
      <w:r>
        <w:t xml:space="preserve"> </w:t>
      </w:r>
      <w:r>
        <w:rPr>
          <w:rFonts w:hint="eastAsia"/>
        </w:rPr>
        <w:t xml:space="preserve">文を用いたクリッピングで数値安定性を確保します。</w:t>
      </w:r>
    </w:p>
    <w:p>
      <w:pPr>
        <w:pStyle w:val="Compact"/>
        <w:numPr>
          <w:ilvl w:val="1"/>
          <w:numId w:val="1010"/>
        </w:numPr>
      </w:pPr>
      <w:r>
        <w:rPr>
          <w:rFonts w:hint="eastAsia"/>
          <w:b/>
          <w:bCs/>
        </w:rPr>
        <w:t xml:space="preserve">引数</w:t>
      </w:r>
      <w:r>
        <w:t xml:space="preserve">:</w:t>
      </w:r>
    </w:p>
    <w:p>
      <w:pPr>
        <w:pStyle w:val="Compact"/>
        <w:numPr>
          <w:ilvl w:val="2"/>
          <w:numId w:val="1011"/>
        </w:numPr>
      </w:pPr>
      <w:r>
        <w:rPr>
          <w:rStyle w:val="VerbatimChar"/>
        </w:rPr>
        <w:t xml:space="preserve">x</w:t>
      </w:r>
      <w:r>
        <w:t xml:space="preserve"> </w:t>
      </w:r>
      <w:r>
        <w:t xml:space="preserve">(</w:t>
      </w:r>
      <w:r>
        <w:rPr>
          <w:rStyle w:val="VerbatimChar"/>
        </w:rPr>
        <w:t xml:space="preserve">float</w:t>
      </w:r>
      <w:r>
        <w:t xml:space="preserve">): エネルギーレベル</w:t>
      </w:r>
      <w:r>
        <w:t xml:space="preserve"> </w:t>
      </w:r>
      <m:oMath>
        <m:r>
          <m:t>E</m:t>
        </m:r>
        <m:r>
          <m:rPr>
            <m:sty m:val="p"/>
          </m:rPr>
          <m:t>/</m:t>
        </m:r>
        <m:r>
          <m:t>k</m:t>
        </m:r>
        <m:r>
          <m:t>T</m:t>
        </m:r>
      </m:oMath>
      <w:r>
        <w:t xml:space="preserve">。</w:t>
      </w:r>
    </w:p>
    <w:p>
      <w:pPr>
        <w:pStyle w:val="Compact"/>
        <w:numPr>
          <w:ilvl w:val="2"/>
          <w:numId w:val="1011"/>
        </w:numPr>
      </w:pPr>
      <w:r>
        <w:rPr>
          <w:rStyle w:val="VerbatimChar"/>
        </w:rPr>
        <w:t xml:space="preserve">eta</w:t>
      </w:r>
      <w:r>
        <w:t xml:space="preserve"> </w:t>
      </w:r>
      <w:r>
        <w:t xml:space="preserve">(</w:t>
      </w:r>
      <w:r>
        <w:rPr>
          <w:rStyle w:val="VerbatimChar"/>
        </w:rPr>
        <w:t xml:space="preserve">float</w:t>
      </w:r>
      <w:r>
        <w:t xml:space="preserve">): </w:t>
      </w:r>
      <w:r>
        <w:rPr>
          <w:rFonts w:hint="eastAsia"/>
        </w:rPr>
        <w:t xml:space="preserve">フェルミ準位</w:t>
      </w:r>
      <w:r>
        <w:t xml:space="preserve"> </w:t>
      </w:r>
      <m:oMath>
        <m:sSub>
          <m:e>
            <m:r>
              <m:t>E</m:t>
            </m:r>
          </m:e>
          <m:sub>
            <m:r>
              <m:t>f</m:t>
            </m:r>
          </m:sub>
        </m:sSub>
        <m:r>
          <m:rPr>
            <m:sty m:val="p"/>
          </m:rPr>
          <m:t>/</m:t>
        </m:r>
        <m:r>
          <m:t>k</m:t>
        </m:r>
        <m:r>
          <m:t>T</m:t>
        </m:r>
      </m:oMath>
      <w:r>
        <w:t xml:space="preserve">。</w:t>
      </w:r>
    </w:p>
    <w:p>
      <w:pPr>
        <w:pStyle w:val="Compact"/>
        <w:numPr>
          <w:ilvl w:val="2"/>
          <w:numId w:val="1011"/>
        </w:numPr>
      </w:pPr>
      <w:r>
        <w:rPr>
          <w:rStyle w:val="VerbatimChar"/>
        </w:rPr>
        <w:t xml:space="preserve">g</w:t>
      </w:r>
      <w:r>
        <w:t xml:space="preserve"> </w:t>
      </w:r>
      <w:r>
        <w:t xml:space="preserve">(</w:t>
      </w:r>
      <w:r>
        <w:rPr>
          <w:rStyle w:val="VerbatimChar"/>
        </w:rPr>
        <w:t xml:space="preserve">float</w:t>
      </w:r>
      <w:r>
        <w:t xml:space="preserve">, オプション, デフォルトは</w:t>
      </w:r>
      <w:r>
        <w:rPr>
          <w:rStyle w:val="VerbatimChar"/>
        </w:rPr>
        <w:t xml:space="preserve">1.0</w:t>
      </w:r>
      <w:r>
        <w:t xml:space="preserve">): </w:t>
      </w:r>
      <w:r>
        <w:rPr>
          <w:rFonts w:hint="eastAsia"/>
        </w:rPr>
        <w:t xml:space="preserve">分布関数の前因子（スピンの縮退度など）。</w:t>
      </w:r>
    </w:p>
    <w:p>
      <w:pPr>
        <w:pStyle w:val="Compact"/>
        <w:numPr>
          <w:ilvl w:val="1"/>
          <w:numId w:val="1010"/>
        </w:numPr>
      </w:pPr>
      <w:r>
        <w:rPr>
          <w:rFonts w:hint="eastAsia"/>
          <w:b/>
          <w:bCs/>
        </w:rPr>
        <w:t xml:space="preserve">戻り値</w:t>
      </w:r>
      <w:r>
        <w:t xml:space="preserve">:</w:t>
      </w:r>
    </w:p>
    <w:p>
      <w:pPr>
        <w:pStyle w:val="Compact"/>
        <w:numPr>
          <w:ilvl w:val="2"/>
          <w:numId w:val="1012"/>
        </w:numPr>
      </w:pPr>
      <w:r>
        <w:rPr>
          <w:rStyle w:val="VerbatimChar"/>
        </w:rPr>
        <w:t xml:space="preserve">float</w:t>
      </w:r>
      <w:r>
        <w:t xml:space="preserve">: </w:t>
      </w:r>
      <w:r>
        <w:rPr>
          <w:rFonts w:hint="eastAsia"/>
        </w:rPr>
        <w:t xml:space="preserve">Fermi-Dirac分布関数の値。</w:t>
      </w:r>
    </w:p>
    <w:p>
      <w:pPr>
        <w:pStyle w:val="Compact"/>
        <w:numPr>
          <w:ilvl w:val="0"/>
          <w:numId w:val="1006"/>
        </w:numPr>
      </w:pPr>
      <w:r>
        <w:rPr>
          <w:rStyle w:val="VerbatimChar"/>
        </w:rPr>
        <w:t xml:space="preserve">fermi_dirac_e(x, eta, g=1.0)</w:t>
      </w:r>
    </w:p>
    <w:p>
      <w:pPr>
        <w:pStyle w:val="Compact"/>
        <w:numPr>
          <w:ilvl w:val="1"/>
          <w:numId w:val="1013"/>
        </w:numPr>
      </w:pPr>
      <w:r>
        <w:rPr>
          <w:rFonts w:hint="eastAsia"/>
          <w:b/>
          <w:bCs/>
        </w:rPr>
        <w:t xml:space="preserve">動作</w:t>
      </w:r>
      <w:r>
        <w:t xml:space="preserve">: </w:t>
      </w:r>
      <w:r>
        <w:rPr>
          <w:rFonts w:hint="eastAsia"/>
        </w:rPr>
        <w:t xml:space="preserve">Fermi-Dirac分布関数</w:t>
      </w:r>
      <w:r>
        <w:t xml:space="preserve"> </w:t>
      </w:r>
      <m:oMath>
        <m:r>
          <m:t>f</m:t>
        </m:r>
        <m:r>
          <m:rPr>
            <m:sty m:val="p"/>
          </m:rPr>
          <m:t>(</m:t>
        </m:r>
        <m:r>
          <m:t>x</m:t>
        </m:r>
        <m:r>
          <m:rPr>
            <m:sty m:val="p"/>
          </m:rPr>
          <m:t>)</m:t>
        </m:r>
        <m:r>
          <m:rPr>
            <m:sty m:val="p"/>
          </m:rPr>
          <m:t>=</m:t>
        </m:r>
        <m:r>
          <m:t>1</m:t>
        </m:r>
        <m:r>
          <m:rPr>
            <m:sty m:val="p"/>
          </m:rPr>
          <m:t>/</m:t>
        </m:r>
        <m:r>
          <m:rPr>
            <m:sty m:val="p"/>
          </m:rPr>
          <m:t>(</m:t>
        </m:r>
        <m:r>
          <m:t>1</m:t>
        </m:r>
        <m:r>
          <m:rPr>
            <m:sty m:val="p"/>
          </m:rPr>
          <m:t>+</m:t>
        </m:r>
        <m:r>
          <m:t>g</m:t>
        </m:r>
        <m:r>
          <m:rPr>
            <m:sty m:val="p"/>
          </m:rPr>
          <m:t>⋅</m:t>
        </m:r>
        <m:r>
          <m:rPr>
            <m:sty m:val="p"/>
          </m:rPr>
          <m:t>exp</m:t>
        </m:r>
        <m:r>
          <m:rPr>
            <m:sty m:val="p"/>
          </m:rPr>
          <m:t>(</m:t>
        </m:r>
        <m:r>
          <m:t>x</m:t>
        </m:r>
        <m:r>
          <m:rPr>
            <m:sty m:val="p"/>
          </m:rPr>
          <m:t>−</m:t>
        </m:r>
        <m:r>
          <m:t>η</m:t>
        </m:r>
        <m:r>
          <m:rPr>
            <m:sty m:val="p"/>
          </m:rPr>
          <m:t>)</m:t>
        </m:r>
        <m:r>
          <m:rPr>
            <m:sty m:val="p"/>
          </m:rPr>
          <m:t>)</m:t>
        </m:r>
      </m:oMath>
      <w:r>
        <w:t xml:space="preserve"> </w:t>
      </w:r>
      <w:r>
        <w:rPr>
          <w:rFonts w:hint="eastAsia"/>
        </w:rPr>
        <w:t xml:space="preserve">を計算します。</w:t>
      </w:r>
      <w:r>
        <w:rPr>
          <w:rStyle w:val="VerbatimChar"/>
        </w:rPr>
        <w:t xml:space="preserve">scipy.special.expit</w:t>
      </w:r>
      <w:r>
        <w:t xml:space="preserve"> </w:t>
      </w:r>
      <w:r>
        <w:rPr>
          <w:rFonts w:hint="eastAsia"/>
        </w:rPr>
        <w:t xml:space="preserve">(シグモイド関数)</w:t>
      </w:r>
      <w:r>
        <w:t xml:space="preserve"> </w:t>
      </w:r>
      <w:r>
        <w:rPr>
          <w:rFonts w:hint="eastAsia"/>
        </w:rPr>
        <w:t xml:space="preserve">を使用して数値安定性を高めています。</w:t>
      </w:r>
      <w:r>
        <w:rPr>
          <w:rStyle w:val="VerbatimChar"/>
        </w:rPr>
        <w:t xml:space="preserve">numpy</w:t>
      </w:r>
      <w:r>
        <w:t xml:space="preserve"> </w:t>
      </w:r>
      <w:r>
        <w:rPr>
          <w:rFonts w:hint="eastAsia"/>
        </w:rPr>
        <w:t xml:space="preserve">配列とスカラのどちらにも対応します。</w:t>
      </w:r>
    </w:p>
    <w:p>
      <w:pPr>
        <w:pStyle w:val="Compact"/>
        <w:numPr>
          <w:ilvl w:val="1"/>
          <w:numId w:val="1013"/>
        </w:numPr>
      </w:pPr>
      <w:r>
        <w:rPr>
          <w:rFonts w:hint="eastAsia"/>
          <w:b/>
          <w:bCs/>
        </w:rPr>
        <w:t xml:space="preserve">引数</w:t>
      </w:r>
      <w:r>
        <w:t xml:space="preserve">:</w:t>
      </w:r>
    </w:p>
    <w:p>
      <w:pPr>
        <w:pStyle w:val="Compact"/>
        <w:numPr>
          <w:ilvl w:val="2"/>
          <w:numId w:val="1014"/>
        </w:numPr>
      </w:pPr>
      <w:r>
        <w:rPr>
          <w:rStyle w:val="VerbatimChar"/>
        </w:rPr>
        <w:t xml:space="preserve">x</w:t>
      </w:r>
      <w:r>
        <w:t xml:space="preserve"> </w:t>
      </w:r>
      <w:r>
        <w:t xml:space="preserve">(</w:t>
      </w:r>
      <w:r>
        <w:rPr>
          <w:rStyle w:val="VerbatimChar"/>
        </w:rPr>
        <w:t xml:space="preserve">float</w:t>
      </w:r>
      <w:r>
        <w:t xml:space="preserve"> </w:t>
      </w:r>
      <w:r>
        <w:t xml:space="preserve">または</w:t>
      </w:r>
      <w:r>
        <w:t xml:space="preserve"> </w:t>
      </w:r>
      <w:r>
        <w:rPr>
          <w:rStyle w:val="VerbatimChar"/>
        </w:rPr>
        <w:t xml:space="preserve">numpy.ndarray</w:t>
      </w:r>
      <w:r>
        <w:t xml:space="preserve">): エネルギーレベル</w:t>
      </w:r>
      <w:r>
        <w:t xml:space="preserve"> </w:t>
      </w:r>
      <m:oMath>
        <m:r>
          <m:t>E</m:t>
        </m:r>
        <m:r>
          <m:rPr>
            <m:sty m:val="p"/>
          </m:rPr>
          <m:t>/</m:t>
        </m:r>
        <m:r>
          <m:t>k</m:t>
        </m:r>
        <m:r>
          <m:t>T</m:t>
        </m:r>
      </m:oMath>
      <w:r>
        <w:t xml:space="preserve">。</w:t>
      </w:r>
    </w:p>
    <w:p>
      <w:pPr>
        <w:pStyle w:val="Compact"/>
        <w:numPr>
          <w:ilvl w:val="2"/>
          <w:numId w:val="1014"/>
        </w:numPr>
      </w:pPr>
      <w:r>
        <w:rPr>
          <w:rStyle w:val="VerbatimChar"/>
        </w:rPr>
        <w:t xml:space="preserve">eta</w:t>
      </w:r>
      <w:r>
        <w:t xml:space="preserve"> </w:t>
      </w:r>
      <w:r>
        <w:t xml:space="preserve">(</w:t>
      </w:r>
      <w:r>
        <w:rPr>
          <w:rStyle w:val="VerbatimChar"/>
        </w:rPr>
        <w:t xml:space="preserve">float</w:t>
      </w:r>
      <w:r>
        <w:t xml:space="preserve"> </w:t>
      </w:r>
      <w:r>
        <w:t xml:space="preserve">または</w:t>
      </w:r>
      <w:r>
        <w:t xml:space="preserve"> </w:t>
      </w:r>
      <w:r>
        <w:rPr>
          <w:rStyle w:val="VerbatimChar"/>
        </w:rPr>
        <w:t xml:space="preserve">numpy.ndarray</w:t>
      </w:r>
      <w:r>
        <w:t xml:space="preserve">): </w:t>
      </w:r>
      <w:r>
        <w:rPr>
          <w:rFonts w:hint="eastAsia"/>
        </w:rPr>
        <w:t xml:space="preserve">フェルミ準位</w:t>
      </w:r>
      <w:r>
        <w:t xml:space="preserve"> </w:t>
      </w:r>
      <m:oMath>
        <m:sSub>
          <m:e>
            <m:r>
              <m:t>E</m:t>
            </m:r>
          </m:e>
          <m:sub>
            <m:r>
              <m:t>f</m:t>
            </m:r>
          </m:sub>
        </m:sSub>
        <m:r>
          <m:rPr>
            <m:sty m:val="p"/>
          </m:rPr>
          <m:t>/</m:t>
        </m:r>
        <m:r>
          <m:t>k</m:t>
        </m:r>
        <m:r>
          <m:t>T</m:t>
        </m:r>
      </m:oMath>
      <w:r>
        <w:t xml:space="preserve">。</w:t>
      </w:r>
    </w:p>
    <w:p>
      <w:pPr>
        <w:pStyle w:val="Compact"/>
        <w:numPr>
          <w:ilvl w:val="2"/>
          <w:numId w:val="1014"/>
        </w:numPr>
      </w:pPr>
      <w:r>
        <w:rPr>
          <w:rStyle w:val="VerbatimChar"/>
        </w:rPr>
        <w:t xml:space="preserve">g</w:t>
      </w:r>
      <w:r>
        <w:t xml:space="preserve"> </w:t>
      </w:r>
      <w:r>
        <w:t xml:space="preserve">(</w:t>
      </w:r>
      <w:r>
        <w:rPr>
          <w:rStyle w:val="VerbatimChar"/>
        </w:rPr>
        <w:t xml:space="preserve">float</w:t>
      </w:r>
      <w:r>
        <w:t xml:space="preserve">, オプション, デフォルトは</w:t>
      </w:r>
      <w:r>
        <w:rPr>
          <w:rStyle w:val="VerbatimChar"/>
        </w:rPr>
        <w:t xml:space="preserve">1.0</w:t>
      </w:r>
      <w:r>
        <w:t xml:space="preserve">): </w:t>
      </w:r>
      <w:r>
        <w:rPr>
          <w:rFonts w:hint="eastAsia"/>
        </w:rPr>
        <w:t xml:space="preserve">分布関数の前因子。</w:t>
      </w:r>
    </w:p>
    <w:p>
      <w:pPr>
        <w:pStyle w:val="Compact"/>
        <w:numPr>
          <w:ilvl w:val="1"/>
          <w:numId w:val="1013"/>
        </w:numPr>
      </w:pPr>
      <w:r>
        <w:rPr>
          <w:rFonts w:hint="eastAsia"/>
          <w:b/>
          <w:bCs/>
        </w:rPr>
        <w:t xml:space="preserve">戻り値</w:t>
      </w:r>
      <w:r>
        <w:t xml:space="preserve">:</w:t>
      </w:r>
    </w:p>
    <w:p>
      <w:pPr>
        <w:pStyle w:val="Compact"/>
        <w:numPr>
          <w:ilvl w:val="2"/>
          <w:numId w:val="1015"/>
        </w:numPr>
      </w:pPr>
      <w:r>
        <w:rPr>
          <w:rStyle w:val="VerbatimChar"/>
        </w:rPr>
        <w:t xml:space="preserve">float</w:t>
      </w:r>
      <w:r>
        <w:t xml:space="preserve"> </w:t>
      </w:r>
      <w:r>
        <w:t xml:space="preserve">または</w:t>
      </w:r>
      <w:r>
        <w:t xml:space="preserve"> </w:t>
      </w:r>
      <w:r>
        <w:rPr>
          <w:rStyle w:val="VerbatimChar"/>
        </w:rPr>
        <w:t xml:space="preserve">numpy.ndarray</w:t>
      </w:r>
      <w:r>
        <w:t xml:space="preserve">: </w:t>
      </w:r>
      <w:r>
        <w:rPr>
          <w:rFonts w:hint="eastAsia"/>
        </w:rPr>
        <w:t xml:space="preserve">Fermi-Dirac分布関数の値。</w:t>
      </w:r>
    </w:p>
    <w:p>
      <w:pPr>
        <w:pStyle w:val="Compact"/>
        <w:numPr>
          <w:ilvl w:val="0"/>
          <w:numId w:val="1006"/>
        </w:numPr>
      </w:pPr>
      <w:r>
        <w:rPr>
          <w:rStyle w:val="VerbatimChar"/>
        </w:rPr>
        <w:t xml:space="preserve">log_fermi_dirac_e(x, eta, g=1.0)</w:t>
      </w:r>
    </w:p>
    <w:p>
      <w:pPr>
        <w:pStyle w:val="Compact"/>
        <w:numPr>
          <w:ilvl w:val="1"/>
          <w:numId w:val="1016"/>
        </w:numPr>
      </w:pPr>
      <w:r>
        <w:rPr>
          <w:rFonts w:hint="eastAsia"/>
          <w:b/>
          <w:bCs/>
        </w:rPr>
        <w:t xml:space="preserve">動作</w:t>
      </w:r>
      <w:r>
        <w:t xml:space="preserve">: </w:t>
      </w:r>
      <w:r>
        <w:rPr>
          <w:rFonts w:hint="eastAsia"/>
        </w:rPr>
        <w:t xml:space="preserve">Fermi-Dirac分布関数</w:t>
      </w:r>
      <w:r>
        <w:t xml:space="preserve"> </w:t>
      </w:r>
      <m:oMath>
        <m:r>
          <m:t>f</m:t>
        </m:r>
        <m:r>
          <m:rPr>
            <m:sty m:val="p"/>
          </m:rPr>
          <m:t>(</m:t>
        </m:r>
        <m:r>
          <m:t>x</m:t>
        </m:r>
        <m:r>
          <m:rPr>
            <m:sty m:val="p"/>
          </m:rPr>
          <m:t>)</m:t>
        </m:r>
      </m:oMath>
      <w:r>
        <w:t xml:space="preserve"> </w:t>
      </w:r>
      <w:r>
        <w:rPr>
          <w:rFonts w:hint="eastAsia"/>
        </w:rPr>
        <w:t xml:space="preserve">の対数</w:t>
      </w:r>
      <w:r>
        <w:t xml:space="preserve"> </w:t>
      </w:r>
      <m:oMath>
        <m:r>
          <m:rPr>
            <m:sty m:val="p"/>
          </m:rPr>
          <m:t>log</m:t>
        </m:r>
        <m:r>
          <m:rPr>
            <m:sty m:val="p"/>
          </m:rPr>
          <m:t>(</m:t>
        </m:r>
        <m:r>
          <m:t>f</m:t>
        </m:r>
        <m:r>
          <m:rPr>
            <m:sty m:val="p"/>
          </m:rPr>
          <m:t>(</m:t>
        </m:r>
        <m:r>
          <m:t>x</m:t>
        </m:r>
        <m:r>
          <m:rPr>
            <m:sty m:val="p"/>
          </m:rPr>
          <m:t>)</m:t>
        </m:r>
        <m:r>
          <m:rPr>
            <m:sty m:val="p"/>
          </m:rPr>
          <m:t>)</m:t>
        </m:r>
      </m:oMath>
      <w:r>
        <w:t xml:space="preserve"> </w:t>
      </w:r>
      <w:r>
        <w:rPr>
          <w:rFonts w:hint="eastAsia"/>
        </w:rPr>
        <w:t xml:space="preserve">を数値安定的に計算します。</w:t>
      </w:r>
      <w:r>
        <w:rPr>
          <w:rStyle w:val="VerbatimChar"/>
        </w:rPr>
        <w:t xml:space="preserve">scipy.special.log_expit</w:t>
      </w:r>
      <w:r>
        <w:t xml:space="preserve"> </w:t>
      </w:r>
      <w:r>
        <w:rPr>
          <w:rFonts w:hint="eastAsia"/>
        </w:rPr>
        <w:t xml:space="preserve">を使用します。</w:t>
      </w:r>
    </w:p>
    <w:p>
      <w:pPr>
        <w:pStyle w:val="Compact"/>
        <w:numPr>
          <w:ilvl w:val="1"/>
          <w:numId w:val="1016"/>
        </w:numPr>
      </w:pPr>
      <w:r>
        <w:rPr>
          <w:rFonts w:hint="eastAsia"/>
          <w:b/>
          <w:bCs/>
        </w:rPr>
        <w:t xml:space="preserve">引数</w:t>
      </w:r>
      <w:r>
        <w:t xml:space="preserve">:</w:t>
      </w:r>
    </w:p>
    <w:p>
      <w:pPr>
        <w:pStyle w:val="Compact"/>
        <w:numPr>
          <w:ilvl w:val="2"/>
          <w:numId w:val="1017"/>
        </w:numPr>
      </w:pPr>
      <w:r>
        <w:rPr>
          <w:rStyle w:val="VerbatimChar"/>
        </w:rPr>
        <w:t xml:space="preserve">x</w:t>
      </w:r>
      <w:r>
        <w:t xml:space="preserve"> </w:t>
      </w:r>
      <w:r>
        <w:t xml:space="preserve">(</w:t>
      </w:r>
      <w:r>
        <w:rPr>
          <w:rStyle w:val="VerbatimChar"/>
        </w:rPr>
        <w:t xml:space="preserve">float</w:t>
      </w:r>
      <w:r>
        <w:t xml:space="preserve"> </w:t>
      </w:r>
      <w:r>
        <w:t xml:space="preserve">または</w:t>
      </w:r>
      <w:r>
        <w:t xml:space="preserve"> </w:t>
      </w:r>
      <w:r>
        <w:rPr>
          <w:rStyle w:val="VerbatimChar"/>
        </w:rPr>
        <w:t xml:space="preserve">numpy.ndarray</w:t>
      </w:r>
      <w:r>
        <w:t xml:space="preserve">): エネルギーレベル</w:t>
      </w:r>
      <w:r>
        <w:t xml:space="preserve"> </w:t>
      </w:r>
      <m:oMath>
        <m:r>
          <m:t>E</m:t>
        </m:r>
        <m:r>
          <m:rPr>
            <m:sty m:val="p"/>
          </m:rPr>
          <m:t>/</m:t>
        </m:r>
        <m:r>
          <m:t>k</m:t>
        </m:r>
        <m:r>
          <m:t>T</m:t>
        </m:r>
      </m:oMath>
      <w:r>
        <w:t xml:space="preserve">。</w:t>
      </w:r>
    </w:p>
    <w:p>
      <w:pPr>
        <w:pStyle w:val="Compact"/>
        <w:numPr>
          <w:ilvl w:val="2"/>
          <w:numId w:val="1017"/>
        </w:numPr>
      </w:pPr>
      <w:r>
        <w:rPr>
          <w:rStyle w:val="VerbatimChar"/>
        </w:rPr>
        <w:t xml:space="preserve">eta</w:t>
      </w:r>
      <w:r>
        <w:t xml:space="preserve"> </w:t>
      </w:r>
      <w:r>
        <w:t xml:space="preserve">(</w:t>
      </w:r>
      <w:r>
        <w:rPr>
          <w:rStyle w:val="VerbatimChar"/>
        </w:rPr>
        <w:t xml:space="preserve">float</w:t>
      </w:r>
      <w:r>
        <w:t xml:space="preserve"> </w:t>
      </w:r>
      <w:r>
        <w:t xml:space="preserve">または</w:t>
      </w:r>
      <w:r>
        <w:t xml:space="preserve"> </w:t>
      </w:r>
      <w:r>
        <w:rPr>
          <w:rStyle w:val="VerbatimChar"/>
        </w:rPr>
        <w:t xml:space="preserve">numpy.ndarray</w:t>
      </w:r>
      <w:r>
        <w:t xml:space="preserve">): </w:t>
      </w:r>
      <w:r>
        <w:rPr>
          <w:rFonts w:hint="eastAsia"/>
        </w:rPr>
        <w:t xml:space="preserve">フェルミ準位</w:t>
      </w:r>
      <w:r>
        <w:t xml:space="preserve"> </w:t>
      </w:r>
      <m:oMath>
        <m:sSub>
          <m:e>
            <m:r>
              <m:t>E</m:t>
            </m:r>
          </m:e>
          <m:sub>
            <m:r>
              <m:t>f</m:t>
            </m:r>
          </m:sub>
        </m:sSub>
        <m:r>
          <m:rPr>
            <m:sty m:val="p"/>
          </m:rPr>
          <m:t>/</m:t>
        </m:r>
        <m:r>
          <m:t>k</m:t>
        </m:r>
        <m:r>
          <m:t>T</m:t>
        </m:r>
      </m:oMath>
      <w:r>
        <w:t xml:space="preserve">。</w:t>
      </w:r>
    </w:p>
    <w:p>
      <w:pPr>
        <w:pStyle w:val="Compact"/>
        <w:numPr>
          <w:ilvl w:val="2"/>
          <w:numId w:val="1017"/>
        </w:numPr>
      </w:pPr>
      <w:r>
        <w:rPr>
          <w:rStyle w:val="VerbatimChar"/>
        </w:rPr>
        <w:t xml:space="preserve">g</w:t>
      </w:r>
      <w:r>
        <w:t xml:space="preserve"> </w:t>
      </w:r>
      <w:r>
        <w:t xml:space="preserve">(</w:t>
      </w:r>
      <w:r>
        <w:rPr>
          <w:rStyle w:val="VerbatimChar"/>
        </w:rPr>
        <w:t xml:space="preserve">float</w:t>
      </w:r>
      <w:r>
        <w:t xml:space="preserve">, オプション, デフォルトは</w:t>
      </w:r>
      <w:r>
        <w:rPr>
          <w:rStyle w:val="VerbatimChar"/>
        </w:rPr>
        <w:t xml:space="preserve">1.0</w:t>
      </w:r>
      <w:r>
        <w:t xml:space="preserve">): </w:t>
      </w:r>
      <w:r>
        <w:rPr>
          <w:rFonts w:hint="eastAsia"/>
        </w:rPr>
        <w:t xml:space="preserve">分布関数の前因子。</w:t>
      </w:r>
    </w:p>
    <w:p>
      <w:pPr>
        <w:pStyle w:val="Compact"/>
        <w:numPr>
          <w:ilvl w:val="1"/>
          <w:numId w:val="1016"/>
        </w:numPr>
      </w:pPr>
      <w:r>
        <w:rPr>
          <w:rFonts w:hint="eastAsia"/>
          <w:b/>
          <w:bCs/>
        </w:rPr>
        <w:t xml:space="preserve">戻り値</w:t>
      </w:r>
      <w:r>
        <w:t xml:space="preserve">:</w:t>
      </w:r>
    </w:p>
    <w:p>
      <w:pPr>
        <w:pStyle w:val="Compact"/>
        <w:numPr>
          <w:ilvl w:val="2"/>
          <w:numId w:val="1018"/>
        </w:numPr>
      </w:pPr>
      <w:r>
        <w:rPr>
          <w:rStyle w:val="VerbatimChar"/>
        </w:rPr>
        <w:t xml:space="preserve">float</w:t>
      </w:r>
      <w:r>
        <w:t xml:space="preserve"> </w:t>
      </w:r>
      <w:r>
        <w:t xml:space="preserve">または</w:t>
      </w:r>
      <w:r>
        <w:t xml:space="preserve"> </w:t>
      </w:r>
      <w:r>
        <w:rPr>
          <w:rStyle w:val="VerbatimChar"/>
        </w:rPr>
        <w:t xml:space="preserve">numpy.ndarray</w:t>
      </w:r>
      <w:r>
        <w:t xml:space="preserve">: </w:t>
      </w:r>
      <w:r>
        <w:rPr>
          <w:rFonts w:hint="eastAsia"/>
        </w:rPr>
        <w:t xml:space="preserve">Fermi-Dirac分布関数の対数値。</w:t>
      </w:r>
    </w:p>
    <w:p>
      <w:pPr>
        <w:pStyle w:val="Compact"/>
        <w:numPr>
          <w:ilvl w:val="0"/>
          <w:numId w:val="1006"/>
        </w:numPr>
      </w:pPr>
      <w:r>
        <w:rPr>
          <w:rStyle w:val="VerbatimChar"/>
        </w:rPr>
        <w:t xml:space="preserve">fermi_dirac_h(x, eta, g=1.0)</w:t>
      </w:r>
    </w:p>
    <w:p>
      <w:pPr>
        <w:pStyle w:val="Compact"/>
        <w:numPr>
          <w:ilvl w:val="1"/>
          <w:numId w:val="1019"/>
        </w:numPr>
      </w:pPr>
      <w:r>
        <w:rPr>
          <w:rFonts w:hint="eastAsia"/>
          <w:b/>
          <w:bCs/>
        </w:rPr>
        <w:t xml:space="preserve">動作</w:t>
      </w:r>
      <w:r>
        <w:t xml:space="preserve">: </w:t>
      </w:r>
      <w:r>
        <w:rPr>
          <w:rFonts w:hint="eastAsia"/>
        </w:rPr>
        <w:t xml:space="preserve">正孔</w:t>
      </w:r>
      <w:r>
        <w:t xml:space="preserve"> (vacancy/hole) </w:t>
      </w:r>
      <w:r>
        <w:rPr>
          <w:rFonts w:hint="eastAsia"/>
        </w:rPr>
        <w:t xml:space="preserve">の確率</w:t>
      </w:r>
      <w:r>
        <w:t xml:space="preserve"> </w:t>
      </w:r>
      <m:oMath>
        <m:r>
          <m:t>1</m:t>
        </m:r>
        <m:r>
          <m:rPr>
            <m:sty m:val="p"/>
          </m:rPr>
          <m:t>−</m:t>
        </m:r>
        <m:r>
          <m:t>f</m:t>
        </m:r>
        <m:r>
          <m:rPr>
            <m:sty m:val="p"/>
          </m:rPr>
          <m:t>(</m:t>
        </m:r>
        <m:r>
          <m:t>x</m:t>
        </m:r>
        <m:r>
          <m:rPr>
            <m:sty m:val="p"/>
          </m:rPr>
          <m:t>)</m:t>
        </m:r>
        <m:r>
          <m:rPr>
            <m:sty m:val="p"/>
          </m:rPr>
          <m:t>=</m:t>
        </m:r>
        <m:r>
          <m:t>1</m:t>
        </m:r>
        <m:r>
          <m:rPr>
            <m:sty m:val="p"/>
          </m:rPr>
          <m:t>/</m:t>
        </m:r>
        <m:r>
          <m:rPr>
            <m:sty m:val="p"/>
          </m:rPr>
          <m:t>(</m:t>
        </m:r>
        <m:r>
          <m:t>1</m:t>
        </m:r>
        <m:r>
          <m:rPr>
            <m:sty m:val="p"/>
          </m:rPr>
          <m:t>+</m:t>
        </m:r>
        <m:r>
          <m:t>g</m:t>
        </m:r>
        <m:r>
          <m:rPr>
            <m:sty m:val="p"/>
          </m:rPr>
          <m:t>⋅</m:t>
        </m:r>
        <m:r>
          <m:rPr>
            <m:sty m:val="p"/>
          </m:rPr>
          <m:t>exp</m:t>
        </m:r>
        <m:r>
          <m:rPr>
            <m:sty m:val="p"/>
          </m:rPr>
          <m:t>(</m:t>
        </m:r>
        <m:r>
          <m:t>η</m:t>
        </m:r>
        <m:r>
          <m:rPr>
            <m:sty m:val="p"/>
          </m:rPr>
          <m:t>−</m:t>
        </m:r>
        <m:r>
          <m:t>x</m:t>
        </m:r>
        <m:r>
          <m:rPr>
            <m:sty m:val="p"/>
          </m:rPr>
          <m:t>)</m:t>
        </m:r>
        <m:r>
          <m:rPr>
            <m:sty m:val="p"/>
          </m:rPr>
          <m:t>)</m:t>
        </m:r>
      </m:oMath>
      <w:r>
        <w:t xml:space="preserve"> </w:t>
      </w:r>
      <w:r>
        <w:rPr>
          <w:rFonts w:hint="eastAsia"/>
        </w:rPr>
        <w:t xml:space="preserve">を計算します。</w:t>
      </w:r>
      <w:r>
        <w:rPr>
          <w:rStyle w:val="VerbatimChar"/>
        </w:rPr>
        <w:t xml:space="preserve">fermi_dirac_e</w:t>
      </w:r>
      <w:r>
        <w:t xml:space="preserve"> </w:t>
      </w:r>
      <w:r>
        <w:rPr>
          <w:rFonts w:hint="eastAsia"/>
        </w:rPr>
        <w:t xml:space="preserve">と同様に</w:t>
      </w:r>
      <w:r>
        <w:t xml:space="preserve"> </w:t>
      </w:r>
      <w:r>
        <w:rPr>
          <w:rStyle w:val="VerbatimChar"/>
        </w:rPr>
        <w:t xml:space="preserve">expit</w:t>
      </w:r>
      <w:r>
        <w:t xml:space="preserve"> </w:t>
      </w:r>
      <w:r>
        <w:rPr>
          <w:rFonts w:hint="eastAsia"/>
        </w:rPr>
        <w:t xml:space="preserve">を使用して数値安定性を確保します。</w:t>
      </w:r>
    </w:p>
    <w:p>
      <w:pPr>
        <w:pStyle w:val="Compact"/>
        <w:numPr>
          <w:ilvl w:val="1"/>
          <w:numId w:val="1019"/>
        </w:numPr>
      </w:pPr>
      <w:r>
        <w:rPr>
          <w:rFonts w:hint="eastAsia"/>
          <w:b/>
          <w:bCs/>
        </w:rPr>
        <w:t xml:space="preserve">引数</w:t>
      </w:r>
      <w:r>
        <w:t xml:space="preserve">:</w:t>
      </w:r>
    </w:p>
    <w:p>
      <w:pPr>
        <w:pStyle w:val="Compact"/>
        <w:numPr>
          <w:ilvl w:val="2"/>
          <w:numId w:val="1020"/>
        </w:numPr>
      </w:pPr>
      <w:r>
        <w:rPr>
          <w:rStyle w:val="VerbatimChar"/>
        </w:rPr>
        <w:t xml:space="preserve">x</w:t>
      </w:r>
      <w:r>
        <w:t xml:space="preserve"> </w:t>
      </w:r>
      <w:r>
        <w:t xml:space="preserve">(</w:t>
      </w:r>
      <w:r>
        <w:rPr>
          <w:rStyle w:val="VerbatimChar"/>
        </w:rPr>
        <w:t xml:space="preserve">float</w:t>
      </w:r>
      <w:r>
        <w:t xml:space="preserve"> </w:t>
      </w:r>
      <w:r>
        <w:t xml:space="preserve">または</w:t>
      </w:r>
      <w:r>
        <w:t xml:space="preserve"> </w:t>
      </w:r>
      <w:r>
        <w:rPr>
          <w:rStyle w:val="VerbatimChar"/>
        </w:rPr>
        <w:t xml:space="preserve">numpy.ndarray</w:t>
      </w:r>
      <w:r>
        <w:t xml:space="preserve">): エネルギーレベル</w:t>
      </w:r>
      <w:r>
        <w:t xml:space="preserve"> </w:t>
      </w:r>
      <m:oMath>
        <m:r>
          <m:t>E</m:t>
        </m:r>
        <m:r>
          <m:rPr>
            <m:sty m:val="p"/>
          </m:rPr>
          <m:t>/</m:t>
        </m:r>
        <m:r>
          <m:t>k</m:t>
        </m:r>
        <m:r>
          <m:t>T</m:t>
        </m:r>
      </m:oMath>
      <w:r>
        <w:t xml:space="preserve">。</w:t>
      </w:r>
    </w:p>
    <w:p>
      <w:pPr>
        <w:pStyle w:val="Compact"/>
        <w:numPr>
          <w:ilvl w:val="2"/>
          <w:numId w:val="1020"/>
        </w:numPr>
      </w:pPr>
      <w:r>
        <w:rPr>
          <w:rStyle w:val="VerbatimChar"/>
        </w:rPr>
        <w:t xml:space="preserve">eta</w:t>
      </w:r>
      <w:r>
        <w:t xml:space="preserve"> </w:t>
      </w:r>
      <w:r>
        <w:t xml:space="preserve">(</w:t>
      </w:r>
      <w:r>
        <w:rPr>
          <w:rStyle w:val="VerbatimChar"/>
        </w:rPr>
        <w:t xml:space="preserve">float</w:t>
      </w:r>
      <w:r>
        <w:t xml:space="preserve"> </w:t>
      </w:r>
      <w:r>
        <w:t xml:space="preserve">または</w:t>
      </w:r>
      <w:r>
        <w:t xml:space="preserve"> </w:t>
      </w:r>
      <w:r>
        <w:rPr>
          <w:rStyle w:val="VerbatimChar"/>
        </w:rPr>
        <w:t xml:space="preserve">numpy.ndarray</w:t>
      </w:r>
      <w:r>
        <w:t xml:space="preserve">): </w:t>
      </w:r>
      <w:r>
        <w:rPr>
          <w:rFonts w:hint="eastAsia"/>
        </w:rPr>
        <w:t xml:space="preserve">フェルミ準位</w:t>
      </w:r>
      <w:r>
        <w:t xml:space="preserve"> </w:t>
      </w:r>
      <m:oMath>
        <m:sSub>
          <m:e>
            <m:r>
              <m:t>E</m:t>
            </m:r>
          </m:e>
          <m:sub>
            <m:r>
              <m:t>f</m:t>
            </m:r>
          </m:sub>
        </m:sSub>
        <m:r>
          <m:rPr>
            <m:sty m:val="p"/>
          </m:rPr>
          <m:t>/</m:t>
        </m:r>
        <m:r>
          <m:t>k</m:t>
        </m:r>
        <m:r>
          <m:t>T</m:t>
        </m:r>
      </m:oMath>
      <w:r>
        <w:t xml:space="preserve">。</w:t>
      </w:r>
    </w:p>
    <w:p>
      <w:pPr>
        <w:pStyle w:val="Compact"/>
        <w:numPr>
          <w:ilvl w:val="2"/>
          <w:numId w:val="1020"/>
        </w:numPr>
      </w:pPr>
      <w:r>
        <w:rPr>
          <w:rStyle w:val="VerbatimChar"/>
        </w:rPr>
        <w:t xml:space="preserve">g</w:t>
      </w:r>
      <w:r>
        <w:t xml:space="preserve"> </w:t>
      </w:r>
      <w:r>
        <w:t xml:space="preserve">(</w:t>
      </w:r>
      <w:r>
        <w:rPr>
          <w:rStyle w:val="VerbatimChar"/>
        </w:rPr>
        <w:t xml:space="preserve">float</w:t>
      </w:r>
      <w:r>
        <w:t xml:space="preserve">, オプション, デフォルトは</w:t>
      </w:r>
      <w:r>
        <w:rPr>
          <w:rStyle w:val="VerbatimChar"/>
        </w:rPr>
        <w:t xml:space="preserve">1.0</w:t>
      </w:r>
      <w:r>
        <w:t xml:space="preserve">): </w:t>
      </w:r>
      <w:r>
        <w:rPr>
          <w:rFonts w:hint="eastAsia"/>
        </w:rPr>
        <w:t xml:space="preserve">分布関数の前因子。</w:t>
      </w:r>
    </w:p>
    <w:p>
      <w:pPr>
        <w:pStyle w:val="Compact"/>
        <w:numPr>
          <w:ilvl w:val="1"/>
          <w:numId w:val="1019"/>
        </w:numPr>
      </w:pPr>
      <w:r>
        <w:rPr>
          <w:rFonts w:hint="eastAsia"/>
          <w:b/>
          <w:bCs/>
        </w:rPr>
        <w:t xml:space="preserve">戻り値</w:t>
      </w:r>
      <w:r>
        <w:t xml:space="preserve">:</w:t>
      </w:r>
    </w:p>
    <w:p>
      <w:pPr>
        <w:pStyle w:val="Compact"/>
        <w:numPr>
          <w:ilvl w:val="2"/>
          <w:numId w:val="1021"/>
        </w:numPr>
      </w:pPr>
      <w:r>
        <w:rPr>
          <w:rStyle w:val="VerbatimChar"/>
        </w:rPr>
        <w:t xml:space="preserve">float</w:t>
      </w:r>
      <w:r>
        <w:t xml:space="preserve"> </w:t>
      </w:r>
      <w:r>
        <w:t xml:space="preserve">または</w:t>
      </w:r>
      <w:r>
        <w:t xml:space="preserve"> </w:t>
      </w:r>
      <w:r>
        <w:rPr>
          <w:rStyle w:val="VerbatimChar"/>
        </w:rPr>
        <w:t xml:space="preserve">numpy.ndarray</w:t>
      </w:r>
      <w:r>
        <w:t xml:space="preserve">: </w:t>
      </w:r>
      <w:r>
        <w:rPr>
          <w:rFonts w:hint="eastAsia"/>
        </w:rPr>
        <w:t xml:space="preserve">正孔の確率。</w:t>
      </w:r>
    </w:p>
    <w:p>
      <w:pPr>
        <w:pStyle w:val="Compact"/>
        <w:numPr>
          <w:ilvl w:val="0"/>
          <w:numId w:val="1006"/>
        </w:numPr>
      </w:pPr>
      <w:r>
        <w:rPr>
          <w:rStyle w:val="VerbatimChar"/>
        </w:rPr>
        <w:t xml:space="preserve">log_fermi_dirac_h(x, eta, g=1.0)</w:t>
      </w:r>
    </w:p>
    <w:p>
      <w:pPr>
        <w:pStyle w:val="Compact"/>
        <w:numPr>
          <w:ilvl w:val="1"/>
          <w:numId w:val="1022"/>
        </w:numPr>
      </w:pPr>
      <w:r>
        <w:rPr>
          <w:rFonts w:hint="eastAsia"/>
          <w:b/>
          <w:bCs/>
        </w:rPr>
        <w:t xml:space="preserve">動作</w:t>
      </w:r>
      <w:r>
        <w:t xml:space="preserve">: </w:t>
      </w:r>
      <w:r>
        <w:rPr>
          <w:rFonts w:hint="eastAsia"/>
        </w:rPr>
        <w:t xml:space="preserve">正孔の確率</w:t>
      </w:r>
      <w:r>
        <w:t xml:space="preserve"> </w:t>
      </w:r>
      <m:oMath>
        <m:r>
          <m:t>1</m:t>
        </m:r>
        <m:r>
          <m:rPr>
            <m:sty m:val="p"/>
          </m:rPr>
          <m:t>−</m:t>
        </m:r>
        <m:r>
          <m:t>f</m:t>
        </m:r>
        <m:r>
          <m:rPr>
            <m:sty m:val="p"/>
          </m:rPr>
          <m:t>(</m:t>
        </m:r>
        <m:r>
          <m:t>x</m:t>
        </m:r>
        <m:r>
          <m:rPr>
            <m:sty m:val="p"/>
          </m:rPr>
          <m:t>)</m:t>
        </m:r>
      </m:oMath>
      <w:r>
        <w:t xml:space="preserve"> </w:t>
      </w:r>
      <w:r>
        <w:rPr>
          <w:rFonts w:hint="eastAsia"/>
        </w:rPr>
        <w:t xml:space="preserve">の対数</w:t>
      </w:r>
      <w:r>
        <w:t xml:space="preserve"> </w:t>
      </w:r>
      <m:oMath>
        <m:r>
          <m:rPr>
            <m:sty m:val="p"/>
          </m:rPr>
          <m:t>log</m:t>
        </m:r>
        <m:r>
          <m:rPr>
            <m:sty m:val="p"/>
          </m:rPr>
          <m:t>(</m:t>
        </m:r>
        <m:r>
          <m:t>1</m:t>
        </m:r>
        <m:r>
          <m:rPr>
            <m:sty m:val="p"/>
          </m:rPr>
          <m:t>−</m:t>
        </m:r>
        <m:r>
          <m:t>f</m:t>
        </m:r>
        <m:r>
          <m:rPr>
            <m:sty m:val="p"/>
          </m:rPr>
          <m:t>(</m:t>
        </m:r>
        <m:r>
          <m:t>x</m:t>
        </m:r>
        <m:r>
          <m:rPr>
            <m:sty m:val="p"/>
          </m:rPr>
          <m:t>)</m:t>
        </m:r>
        <m:r>
          <m:rPr>
            <m:sty m:val="p"/>
          </m:rPr>
          <m:t>)</m:t>
        </m:r>
      </m:oMath>
      <w:r>
        <w:t xml:space="preserve"> </w:t>
      </w:r>
      <w:r>
        <w:rPr>
          <w:rFonts w:hint="eastAsia"/>
        </w:rPr>
        <w:t xml:space="preserve">を数値安定的に計算します。</w:t>
      </w:r>
    </w:p>
    <w:p>
      <w:pPr>
        <w:pStyle w:val="Compact"/>
        <w:numPr>
          <w:ilvl w:val="1"/>
          <w:numId w:val="1022"/>
        </w:numPr>
      </w:pPr>
      <w:r>
        <w:rPr>
          <w:rFonts w:hint="eastAsia"/>
          <w:b/>
          <w:bCs/>
        </w:rPr>
        <w:t xml:space="preserve">引数</w:t>
      </w:r>
      <w:r>
        <w:t xml:space="preserve">:</w:t>
      </w:r>
    </w:p>
    <w:p>
      <w:pPr>
        <w:pStyle w:val="Compact"/>
        <w:numPr>
          <w:ilvl w:val="2"/>
          <w:numId w:val="1023"/>
        </w:numPr>
      </w:pPr>
      <w:r>
        <w:rPr>
          <w:rStyle w:val="VerbatimChar"/>
        </w:rPr>
        <w:t xml:space="preserve">x</w:t>
      </w:r>
      <w:r>
        <w:t xml:space="preserve"> </w:t>
      </w:r>
      <w:r>
        <w:t xml:space="preserve">(</w:t>
      </w:r>
      <w:r>
        <w:rPr>
          <w:rStyle w:val="VerbatimChar"/>
        </w:rPr>
        <w:t xml:space="preserve">float</w:t>
      </w:r>
      <w:r>
        <w:t xml:space="preserve"> </w:t>
      </w:r>
      <w:r>
        <w:t xml:space="preserve">または</w:t>
      </w:r>
      <w:r>
        <w:t xml:space="preserve"> </w:t>
      </w:r>
      <w:r>
        <w:rPr>
          <w:rStyle w:val="VerbatimChar"/>
        </w:rPr>
        <w:t xml:space="preserve">numpy.ndarray</w:t>
      </w:r>
      <w:r>
        <w:t xml:space="preserve">): エネルギーレベル</w:t>
      </w:r>
      <w:r>
        <w:t xml:space="preserve"> </w:t>
      </w:r>
      <m:oMath>
        <m:r>
          <m:t>E</m:t>
        </m:r>
        <m:r>
          <m:rPr>
            <m:sty m:val="p"/>
          </m:rPr>
          <m:t>/</m:t>
        </m:r>
        <m:r>
          <m:t>k</m:t>
        </m:r>
        <m:r>
          <m:t>T</m:t>
        </m:r>
      </m:oMath>
      <w:r>
        <w:t xml:space="preserve">。</w:t>
      </w:r>
    </w:p>
    <w:p>
      <w:pPr>
        <w:pStyle w:val="Compact"/>
        <w:numPr>
          <w:ilvl w:val="2"/>
          <w:numId w:val="1023"/>
        </w:numPr>
      </w:pPr>
      <w:r>
        <w:rPr>
          <w:rStyle w:val="VerbatimChar"/>
        </w:rPr>
        <w:t xml:space="preserve">eta</w:t>
      </w:r>
      <w:r>
        <w:t xml:space="preserve"> </w:t>
      </w:r>
      <w:r>
        <w:t xml:space="preserve">(</w:t>
      </w:r>
      <w:r>
        <w:rPr>
          <w:rStyle w:val="VerbatimChar"/>
        </w:rPr>
        <w:t xml:space="preserve">float</w:t>
      </w:r>
      <w:r>
        <w:t xml:space="preserve"> </w:t>
      </w:r>
      <w:r>
        <w:t xml:space="preserve">または</w:t>
      </w:r>
      <w:r>
        <w:t xml:space="preserve"> </w:t>
      </w:r>
      <w:r>
        <w:rPr>
          <w:rStyle w:val="VerbatimChar"/>
        </w:rPr>
        <w:t xml:space="preserve">numpy.ndarray</w:t>
      </w:r>
      <w:r>
        <w:t xml:space="preserve">): </w:t>
      </w:r>
      <w:r>
        <w:rPr>
          <w:rFonts w:hint="eastAsia"/>
        </w:rPr>
        <w:t xml:space="preserve">フェルミ準位</w:t>
      </w:r>
      <w:r>
        <w:t xml:space="preserve"> </w:t>
      </w:r>
      <m:oMath>
        <m:sSub>
          <m:e>
            <m:r>
              <m:t>E</m:t>
            </m:r>
          </m:e>
          <m:sub>
            <m:r>
              <m:t>f</m:t>
            </m:r>
          </m:sub>
        </m:sSub>
        <m:r>
          <m:rPr>
            <m:sty m:val="p"/>
          </m:rPr>
          <m:t>/</m:t>
        </m:r>
        <m:r>
          <m:t>k</m:t>
        </m:r>
        <m:r>
          <m:t>T</m:t>
        </m:r>
      </m:oMath>
      <w:r>
        <w:t xml:space="preserve">。</w:t>
      </w:r>
    </w:p>
    <w:p>
      <w:pPr>
        <w:pStyle w:val="Compact"/>
        <w:numPr>
          <w:ilvl w:val="2"/>
          <w:numId w:val="1023"/>
        </w:numPr>
      </w:pPr>
      <w:r>
        <w:rPr>
          <w:rStyle w:val="VerbatimChar"/>
        </w:rPr>
        <w:t xml:space="preserve">g</w:t>
      </w:r>
      <w:r>
        <w:t xml:space="preserve"> </w:t>
      </w:r>
      <w:r>
        <w:t xml:space="preserve">(</w:t>
      </w:r>
      <w:r>
        <w:rPr>
          <w:rStyle w:val="VerbatimChar"/>
        </w:rPr>
        <w:t xml:space="preserve">float</w:t>
      </w:r>
      <w:r>
        <w:t xml:space="preserve">, オプション, デフォルトは</w:t>
      </w:r>
      <w:r>
        <w:rPr>
          <w:rStyle w:val="VerbatimChar"/>
        </w:rPr>
        <w:t xml:space="preserve">1.0</w:t>
      </w:r>
      <w:r>
        <w:t xml:space="preserve">): </w:t>
      </w:r>
      <w:r>
        <w:rPr>
          <w:rFonts w:hint="eastAsia"/>
        </w:rPr>
        <w:t xml:space="preserve">分布関数の前因子。</w:t>
      </w:r>
    </w:p>
    <w:p>
      <w:pPr>
        <w:pStyle w:val="Compact"/>
        <w:numPr>
          <w:ilvl w:val="1"/>
          <w:numId w:val="1022"/>
        </w:numPr>
      </w:pPr>
      <w:r>
        <w:rPr>
          <w:rFonts w:hint="eastAsia"/>
          <w:b/>
          <w:bCs/>
        </w:rPr>
        <w:t xml:space="preserve">戻り値</w:t>
      </w:r>
      <w:r>
        <w:t xml:space="preserve">:</w:t>
      </w:r>
    </w:p>
    <w:p>
      <w:pPr>
        <w:pStyle w:val="Compact"/>
        <w:numPr>
          <w:ilvl w:val="2"/>
          <w:numId w:val="1024"/>
        </w:numPr>
      </w:pPr>
      <w:r>
        <w:rPr>
          <w:rStyle w:val="VerbatimChar"/>
        </w:rPr>
        <w:t xml:space="preserve">float</w:t>
      </w:r>
      <w:r>
        <w:t xml:space="preserve"> </w:t>
      </w:r>
      <w:r>
        <w:t xml:space="preserve">または</w:t>
      </w:r>
      <w:r>
        <w:t xml:space="preserve"> </w:t>
      </w:r>
      <w:r>
        <w:rPr>
          <w:rStyle w:val="VerbatimChar"/>
        </w:rPr>
        <w:t xml:space="preserve">numpy.ndarray</w:t>
      </w:r>
      <w:r>
        <w:t xml:space="preserve">: </w:t>
      </w:r>
      <w:r>
        <w:rPr>
          <w:rFonts w:hint="eastAsia"/>
        </w:rPr>
        <w:t xml:space="preserve">正孔の確率の対数値。</w:t>
      </w:r>
    </w:p>
    <w:p>
      <w:pPr>
        <w:pStyle w:val="Compact"/>
        <w:numPr>
          <w:ilvl w:val="0"/>
          <w:numId w:val="1006"/>
        </w:numPr>
      </w:pPr>
      <w:r>
        <w:rPr>
          <w:rStyle w:val="VerbatimChar"/>
        </w:rPr>
        <w:t xml:space="preserve">ionized_acceptor_frac(eta, xA, g=1.0)</w:t>
      </w:r>
    </w:p>
    <w:p>
      <w:pPr>
        <w:pStyle w:val="Compact"/>
        <w:numPr>
          <w:ilvl w:val="1"/>
          <w:numId w:val="1025"/>
        </w:numPr>
      </w:pPr>
      <w:r>
        <w:rPr>
          <w:rFonts w:hint="eastAsia"/>
          <w:b/>
          <w:bCs/>
        </w:rPr>
        <w:t xml:space="preserve">動作</w:t>
      </w:r>
      <w:r>
        <w:t xml:space="preserve">: </w:t>
      </w:r>
      <w:r>
        <w:rPr>
          <w:rFonts w:hint="eastAsia"/>
        </w:rPr>
        <w:t xml:space="preserve">アクセプタがイオン化している割合</w:t>
      </w:r>
      <w:r>
        <w:t xml:space="preserve"> (ionized acceptor fraction) </w:t>
      </w:r>
      <w:r>
        <w:rPr>
          <w:rFonts w:hint="eastAsia"/>
        </w:rPr>
        <w:t xml:space="preserve">を計算します。Fermi-Dirac分布関数</w:t>
      </w:r>
      <w:r>
        <w:t xml:space="preserve"> </w:t>
      </w:r>
      <w:r>
        <w:rPr>
          <w:rStyle w:val="VerbatimChar"/>
        </w:rPr>
        <w:t xml:space="preserve">fermi_dirac_e</w:t>
      </w:r>
      <w:r>
        <w:t xml:space="preserve"> </w:t>
      </w:r>
      <w:r>
        <w:rPr>
          <w:rFonts w:hint="eastAsia"/>
        </w:rPr>
        <w:t xml:space="preserve">と同じ定義を使用します。</w:t>
      </w:r>
    </w:p>
    <w:p>
      <w:pPr>
        <w:pStyle w:val="Compact"/>
        <w:numPr>
          <w:ilvl w:val="1"/>
          <w:numId w:val="1025"/>
        </w:numPr>
      </w:pPr>
      <w:r>
        <w:rPr>
          <w:rFonts w:hint="eastAsia"/>
          <w:b/>
          <w:bCs/>
        </w:rPr>
        <w:t xml:space="preserve">引数</w:t>
      </w:r>
      <w:r>
        <w:t xml:space="preserve">:</w:t>
      </w:r>
    </w:p>
    <w:p>
      <w:pPr>
        <w:pStyle w:val="Compact"/>
        <w:numPr>
          <w:ilvl w:val="2"/>
          <w:numId w:val="1026"/>
        </w:numPr>
      </w:pPr>
      <w:r>
        <w:rPr>
          <w:rStyle w:val="VerbatimChar"/>
        </w:rPr>
        <w:t xml:space="preserve">eta</w:t>
      </w:r>
      <w:r>
        <w:t xml:space="preserve"> </w:t>
      </w:r>
      <w:r>
        <w:t xml:space="preserve">(</w:t>
      </w:r>
      <w:r>
        <w:rPr>
          <w:rStyle w:val="VerbatimChar"/>
        </w:rPr>
        <w:t xml:space="preserve">float</w:t>
      </w:r>
      <w:r>
        <w:t xml:space="preserve">): </w:t>
      </w:r>
      <w:r>
        <w:rPr>
          <w:rFonts w:hint="eastAsia"/>
        </w:rPr>
        <w:t xml:space="preserve">フェルミ準位</w:t>
      </w:r>
      <w:r>
        <w:t xml:space="preserve"> </w:t>
      </w:r>
      <m:oMath>
        <m:sSub>
          <m:e>
            <m:r>
              <m:t>E</m:t>
            </m:r>
          </m:e>
          <m:sub>
            <m:r>
              <m:t>f</m:t>
            </m:r>
          </m:sub>
        </m:sSub>
        <m:r>
          <m:rPr>
            <m:sty m:val="p"/>
          </m:rPr>
          <m:t>/</m:t>
        </m:r>
        <m:r>
          <m:t>k</m:t>
        </m:r>
        <m:r>
          <m:t>T</m:t>
        </m:r>
      </m:oMath>
      <w:r>
        <w:t xml:space="preserve">。</w:t>
      </w:r>
    </w:p>
    <w:p>
      <w:pPr>
        <w:pStyle w:val="Compact"/>
        <w:numPr>
          <w:ilvl w:val="2"/>
          <w:numId w:val="1026"/>
        </w:numPr>
      </w:pPr>
      <w:r>
        <w:rPr>
          <w:rStyle w:val="VerbatimChar"/>
        </w:rPr>
        <w:t xml:space="preserve">xA</w:t>
      </w:r>
      <w:r>
        <w:t xml:space="preserve"> </w:t>
      </w:r>
      <w:r>
        <w:t xml:space="preserve">(</w:t>
      </w:r>
      <w:r>
        <w:rPr>
          <w:rStyle w:val="VerbatimChar"/>
        </w:rPr>
        <w:t xml:space="preserve">float</w:t>
      </w:r>
      <w:r>
        <w:t xml:space="preserve">): </w:t>
      </w:r>
      <w:r>
        <w:rPr>
          <w:rFonts w:hint="eastAsia"/>
        </w:rPr>
        <w:t xml:space="preserve">アクセプタ準位</w:t>
      </w:r>
      <w:r>
        <w:t xml:space="preserve"> </w:t>
      </w:r>
      <m:oMath>
        <m:sSub>
          <m:e>
            <m:r>
              <m:t>E</m:t>
            </m:r>
          </m:e>
          <m:sub>
            <m:r>
              <m:t>A</m:t>
            </m:r>
          </m:sub>
        </m:sSub>
        <m:r>
          <m:rPr>
            <m:sty m:val="p"/>
          </m:rPr>
          <m:t>/</m:t>
        </m:r>
        <m:r>
          <m:t>k</m:t>
        </m:r>
        <m:r>
          <m:t>T</m:t>
        </m:r>
      </m:oMath>
      <w:r>
        <w:t xml:space="preserve">。</w:t>
      </w:r>
    </w:p>
    <w:p>
      <w:pPr>
        <w:pStyle w:val="Compact"/>
        <w:numPr>
          <w:ilvl w:val="2"/>
          <w:numId w:val="1026"/>
        </w:numPr>
      </w:pPr>
      <w:r>
        <w:rPr>
          <w:rStyle w:val="VerbatimChar"/>
        </w:rPr>
        <w:t xml:space="preserve">g</w:t>
      </w:r>
      <w:r>
        <w:t xml:space="preserve"> </w:t>
      </w:r>
      <w:r>
        <w:t xml:space="preserve">(</w:t>
      </w:r>
      <w:r>
        <w:rPr>
          <w:rStyle w:val="VerbatimChar"/>
        </w:rPr>
        <w:t xml:space="preserve">float</w:t>
      </w:r>
      <w:r>
        <w:t xml:space="preserve">, オプション, デフォルトは</w:t>
      </w:r>
      <w:r>
        <w:rPr>
          <w:rStyle w:val="VerbatimChar"/>
        </w:rPr>
        <w:t xml:space="preserve">1.0</w:t>
      </w:r>
      <w:r>
        <w:t xml:space="preserve">): </w:t>
      </w:r>
      <w:r>
        <w:rPr>
          <w:rFonts w:hint="eastAsia"/>
        </w:rPr>
        <w:t xml:space="preserve">分布関数の前因子。</w:t>
      </w:r>
    </w:p>
    <w:p>
      <w:pPr>
        <w:pStyle w:val="Compact"/>
        <w:numPr>
          <w:ilvl w:val="1"/>
          <w:numId w:val="1025"/>
        </w:numPr>
      </w:pPr>
      <w:r>
        <w:rPr>
          <w:rFonts w:hint="eastAsia"/>
          <w:b/>
          <w:bCs/>
        </w:rPr>
        <w:t xml:space="preserve">戻り値</w:t>
      </w:r>
      <w:r>
        <w:t xml:space="preserve">:</w:t>
      </w:r>
    </w:p>
    <w:p>
      <w:pPr>
        <w:pStyle w:val="Compact"/>
        <w:numPr>
          <w:ilvl w:val="2"/>
          <w:numId w:val="1027"/>
        </w:numPr>
      </w:pPr>
      <w:r>
        <w:rPr>
          <w:rStyle w:val="VerbatimChar"/>
        </w:rPr>
        <w:t xml:space="preserve">float</w:t>
      </w:r>
      <w:r>
        <w:t xml:space="preserve">: </w:t>
      </w:r>
      <w:r>
        <w:rPr>
          <w:rFonts w:hint="eastAsia"/>
        </w:rPr>
        <w:t xml:space="preserve">イオン化アクセプタの割合。</w:t>
      </w:r>
    </w:p>
    <w:p>
      <w:pPr>
        <w:pStyle w:val="Compact"/>
        <w:numPr>
          <w:ilvl w:val="0"/>
          <w:numId w:val="1006"/>
        </w:numPr>
      </w:pPr>
      <w:r>
        <w:rPr>
          <w:rStyle w:val="VerbatimChar"/>
        </w:rPr>
        <w:t xml:space="preserve">ionized_donor_frac(eta, xD, g=1.0)</w:t>
      </w:r>
    </w:p>
    <w:p>
      <w:pPr>
        <w:pStyle w:val="Compact"/>
        <w:numPr>
          <w:ilvl w:val="1"/>
          <w:numId w:val="1028"/>
        </w:numPr>
      </w:pPr>
      <w:r>
        <w:rPr>
          <w:rFonts w:hint="eastAsia"/>
          <w:b/>
          <w:bCs/>
        </w:rPr>
        <w:t xml:space="preserve">動作</w:t>
      </w:r>
      <w:r>
        <w:t xml:space="preserve">: </w:t>
      </w:r>
      <w:r>
        <w:rPr>
          <w:rFonts w:hint="eastAsia"/>
        </w:rPr>
        <w:t xml:space="preserve">ドナーがイオン化している割合</w:t>
      </w:r>
      <w:r>
        <w:t xml:space="preserve"> (ionized donor fraction) </w:t>
      </w:r>
      <w:r>
        <w:rPr>
          <w:rFonts w:hint="eastAsia"/>
        </w:rPr>
        <w:t xml:space="preserve">を計算します。Fermi-Dirac分布関数</w:t>
      </w:r>
      <w:r>
        <w:t xml:space="preserve"> </w:t>
      </w:r>
      <w:r>
        <w:rPr>
          <w:rStyle w:val="VerbatimChar"/>
        </w:rPr>
        <w:t xml:space="preserve">fermi_dirac_h</w:t>
      </w:r>
      <w:r>
        <w:t xml:space="preserve"> </w:t>
      </w:r>
      <w:r>
        <w:rPr>
          <w:rFonts w:hint="eastAsia"/>
        </w:rPr>
        <w:t xml:space="preserve">(正孔の確率)</w:t>
      </w:r>
      <w:r>
        <w:t xml:space="preserve"> </w:t>
      </w:r>
      <w:r>
        <w:rPr>
          <w:rFonts w:hint="eastAsia"/>
        </w:rPr>
        <w:t xml:space="preserve">と同じ定義を使用します。</w:t>
      </w:r>
    </w:p>
    <w:p>
      <w:pPr>
        <w:pStyle w:val="Compact"/>
        <w:numPr>
          <w:ilvl w:val="1"/>
          <w:numId w:val="1028"/>
        </w:numPr>
      </w:pPr>
      <w:r>
        <w:rPr>
          <w:rFonts w:hint="eastAsia"/>
          <w:b/>
          <w:bCs/>
        </w:rPr>
        <w:t xml:space="preserve">引数</w:t>
      </w:r>
      <w:r>
        <w:t xml:space="preserve">:</w:t>
      </w:r>
    </w:p>
    <w:p>
      <w:pPr>
        <w:pStyle w:val="Compact"/>
        <w:numPr>
          <w:ilvl w:val="2"/>
          <w:numId w:val="1029"/>
        </w:numPr>
      </w:pPr>
      <w:r>
        <w:rPr>
          <w:rStyle w:val="VerbatimChar"/>
        </w:rPr>
        <w:t xml:space="preserve">eta</w:t>
      </w:r>
      <w:r>
        <w:t xml:space="preserve"> </w:t>
      </w:r>
      <w:r>
        <w:t xml:space="preserve">(</w:t>
      </w:r>
      <w:r>
        <w:rPr>
          <w:rStyle w:val="VerbatimChar"/>
        </w:rPr>
        <w:t xml:space="preserve">float</w:t>
      </w:r>
      <w:r>
        <w:t xml:space="preserve">): </w:t>
      </w:r>
      <w:r>
        <w:rPr>
          <w:rFonts w:hint="eastAsia"/>
        </w:rPr>
        <w:t xml:space="preserve">フェルミ準位</w:t>
      </w:r>
      <w:r>
        <w:t xml:space="preserve"> </w:t>
      </w:r>
      <m:oMath>
        <m:sSub>
          <m:e>
            <m:r>
              <m:t>E</m:t>
            </m:r>
          </m:e>
          <m:sub>
            <m:r>
              <m:t>f</m:t>
            </m:r>
          </m:sub>
        </m:sSub>
        <m:r>
          <m:rPr>
            <m:sty m:val="p"/>
          </m:rPr>
          <m:t>/</m:t>
        </m:r>
        <m:r>
          <m:t>k</m:t>
        </m:r>
        <m:r>
          <m:t>T</m:t>
        </m:r>
      </m:oMath>
      <w:r>
        <w:t xml:space="preserve">。</w:t>
      </w:r>
    </w:p>
    <w:p>
      <w:pPr>
        <w:pStyle w:val="Compact"/>
        <w:numPr>
          <w:ilvl w:val="2"/>
          <w:numId w:val="1029"/>
        </w:numPr>
      </w:pPr>
      <w:r>
        <w:rPr>
          <w:rStyle w:val="VerbatimChar"/>
        </w:rPr>
        <w:t xml:space="preserve">xD</w:t>
      </w:r>
      <w:r>
        <w:t xml:space="preserve"> </w:t>
      </w:r>
      <w:r>
        <w:t xml:space="preserve">(</w:t>
      </w:r>
      <w:r>
        <w:rPr>
          <w:rStyle w:val="VerbatimChar"/>
        </w:rPr>
        <w:t xml:space="preserve">float</w:t>
      </w:r>
      <w:r>
        <w:t xml:space="preserve">): </w:t>
      </w:r>
      <w:r>
        <w:rPr>
          <w:rFonts w:hint="eastAsia"/>
        </w:rPr>
        <w:t xml:space="preserve">ドナー準位</w:t>
      </w:r>
      <w:r>
        <w:t xml:space="preserve"> </w:t>
      </w:r>
      <m:oMath>
        <m:sSub>
          <m:e>
            <m:r>
              <m:t>E</m:t>
            </m:r>
          </m:e>
          <m:sub>
            <m:r>
              <m:t>D</m:t>
            </m:r>
          </m:sub>
        </m:sSub>
        <m:r>
          <m:rPr>
            <m:sty m:val="p"/>
          </m:rPr>
          <m:t>/</m:t>
        </m:r>
        <m:r>
          <m:t>k</m:t>
        </m:r>
        <m:r>
          <m:t>T</m:t>
        </m:r>
      </m:oMath>
      <w:r>
        <w:t xml:space="preserve">。</w:t>
      </w:r>
    </w:p>
    <w:p>
      <w:pPr>
        <w:pStyle w:val="Compact"/>
        <w:numPr>
          <w:ilvl w:val="2"/>
          <w:numId w:val="1029"/>
        </w:numPr>
      </w:pPr>
      <w:r>
        <w:rPr>
          <w:rStyle w:val="VerbatimChar"/>
        </w:rPr>
        <w:t xml:space="preserve">g</w:t>
      </w:r>
      <w:r>
        <w:t xml:space="preserve"> </w:t>
      </w:r>
      <w:r>
        <w:t xml:space="preserve">(</w:t>
      </w:r>
      <w:r>
        <w:rPr>
          <w:rStyle w:val="VerbatimChar"/>
        </w:rPr>
        <w:t xml:space="preserve">float</w:t>
      </w:r>
      <w:r>
        <w:t xml:space="preserve">, オプション, デフォルトは</w:t>
      </w:r>
      <w:r>
        <w:rPr>
          <w:rStyle w:val="VerbatimChar"/>
        </w:rPr>
        <w:t xml:space="preserve">1.0</w:t>
      </w:r>
      <w:r>
        <w:t xml:space="preserve">): </w:t>
      </w:r>
      <w:r>
        <w:rPr>
          <w:rFonts w:hint="eastAsia"/>
        </w:rPr>
        <w:t xml:space="preserve">分布関数の前因子。</w:t>
      </w:r>
    </w:p>
    <w:p>
      <w:pPr>
        <w:pStyle w:val="Compact"/>
        <w:numPr>
          <w:ilvl w:val="1"/>
          <w:numId w:val="1028"/>
        </w:numPr>
      </w:pPr>
      <w:r>
        <w:rPr>
          <w:rFonts w:hint="eastAsia"/>
          <w:b/>
          <w:bCs/>
        </w:rPr>
        <w:t xml:space="preserve">戻り値</w:t>
      </w:r>
      <w:r>
        <w:t xml:space="preserve">:</w:t>
      </w:r>
    </w:p>
    <w:p>
      <w:pPr>
        <w:pStyle w:val="Compact"/>
        <w:numPr>
          <w:ilvl w:val="2"/>
          <w:numId w:val="1030"/>
        </w:numPr>
      </w:pPr>
      <w:r>
        <w:rPr>
          <w:rStyle w:val="VerbatimChar"/>
        </w:rPr>
        <w:t xml:space="preserve">float</w:t>
      </w:r>
      <w:r>
        <w:t xml:space="preserve">: </w:t>
      </w:r>
      <w:r>
        <w:rPr>
          <w:rFonts w:hint="eastAsia"/>
        </w:rPr>
        <w:t xml:space="preserve">イオン化ドナーの割合。</w:t>
      </w:r>
    </w:p>
    <w:p>
      <w:pPr>
        <w:pStyle w:val="Compact"/>
        <w:numPr>
          <w:ilvl w:val="0"/>
          <w:numId w:val="1006"/>
        </w:numPr>
      </w:pPr>
      <w:r>
        <w:rPr>
          <w:rStyle w:val="VerbatimChar"/>
        </w:rPr>
        <w:t xml:space="preserve">FermiIntegral_fast(eta, r, *, epsabs=1.0e-10, epsrel=1.0e-8, limit=50)</w:t>
      </w:r>
    </w:p>
    <w:p>
      <w:pPr>
        <w:pStyle w:val="Compact"/>
        <w:numPr>
          <w:ilvl w:val="1"/>
          <w:numId w:val="1031"/>
        </w:numPr>
      </w:pPr>
      <w:r>
        <w:rPr>
          <w:rFonts w:hint="eastAsia"/>
          <w:b/>
          <w:bCs/>
        </w:rPr>
        <w:t xml:space="preserve">動作</w:t>
      </w:r>
      <w:r>
        <w:t xml:space="preserve">: </w:t>
      </w:r>
      <w:r>
        <w:rPr>
          <w:rFonts w:hint="eastAsia"/>
        </w:rPr>
        <w:t xml:space="preserve">一般的な次数</w:t>
      </w:r>
      <w:r>
        <w:t xml:space="preserve"> </w:t>
      </w:r>
      <m:oMath>
        <m:r>
          <m:t>r</m:t>
        </m:r>
      </m:oMath>
      <w:r>
        <w:t xml:space="preserve"> </w:t>
      </w:r>
      <w:r>
        <w:rPr>
          <w:rFonts w:hint="eastAsia"/>
        </w:rPr>
        <w:t xml:space="preserve">のフェルミ・ディラック積分</w:t>
      </w:r>
      <w:r>
        <w:t xml:space="preserve"> </w:t>
      </w:r>
      <m:oMath>
        <m:sSub>
          <m:e>
            <m:r>
              <m:t>F</m:t>
            </m:r>
          </m:e>
          <m:sub>
            <m:r>
              <m:t>r</m:t>
            </m:r>
          </m:sub>
        </m:sSub>
        <m:r>
          <m:rPr>
            <m:sty m:val="p"/>
          </m:rPr>
          <m:t>(</m:t>
        </m:r>
        <m:r>
          <m:t>η</m:t>
        </m:r>
        <m:r>
          <m:rPr>
            <m:sty m:val="p"/>
          </m:rPr>
          <m:t>)</m:t>
        </m:r>
      </m:oMath>
      <w:r>
        <w:t xml:space="preserve"> </w:t>
      </w:r>
      <w:r>
        <w:rPr>
          <w:rFonts w:hint="eastAsia"/>
        </w:rPr>
        <w:t xml:space="preserve">を計算します。縮退極限、非縮退極限の解析的近似と、中間領域での数値積分</w:t>
      </w:r>
      <w:r>
        <w:t xml:space="preserve"> (</w:t>
      </w:r>
      <w:r>
        <w:rPr>
          <w:rStyle w:val="VerbatimChar"/>
        </w:rPr>
        <w:t xml:space="preserve">scipy.integrate.quad</w:t>
      </w:r>
      <w:r>
        <w:t xml:space="preserve">) </w:t>
      </w:r>
      <w:r>
        <w:rPr>
          <w:rFonts w:hint="eastAsia"/>
        </w:rPr>
        <w:t xml:space="preserve">を組み合わせて、高速かつ高精度な結果を提供します。内部で</w:t>
      </w:r>
      <w:r>
        <w:t xml:space="preserve"> </w:t>
      </w:r>
      <w:r>
        <w:rPr>
          <w:rStyle w:val="VerbatimChar"/>
        </w:rPr>
        <w:t xml:space="preserve">lru_cache</w:t>
      </w:r>
      <w:r>
        <w:t xml:space="preserve"> </w:t>
      </w:r>
      <w:r>
        <w:rPr>
          <w:rFonts w:hint="eastAsia"/>
        </w:rPr>
        <w:t xml:space="preserve">を使用し、同じ引数での再計算を避けます。</w:t>
      </w:r>
    </w:p>
    <w:p>
      <w:pPr>
        <w:pStyle w:val="Compact"/>
        <w:numPr>
          <w:ilvl w:val="1"/>
          <w:numId w:val="1031"/>
        </w:numPr>
      </w:pPr>
      <w:r>
        <w:rPr>
          <w:rFonts w:hint="eastAsia"/>
          <w:b/>
          <w:bCs/>
        </w:rPr>
        <w:t xml:space="preserve">引数</w:t>
      </w:r>
      <w:r>
        <w:t xml:space="preserve">:</w:t>
      </w:r>
    </w:p>
    <w:p>
      <w:pPr>
        <w:pStyle w:val="Compact"/>
        <w:numPr>
          <w:ilvl w:val="2"/>
          <w:numId w:val="1032"/>
        </w:numPr>
      </w:pPr>
      <w:r>
        <w:rPr>
          <w:rStyle w:val="VerbatimChar"/>
        </w:rPr>
        <w:t xml:space="preserve">eta</w:t>
      </w:r>
      <w:r>
        <w:t xml:space="preserve"> </w:t>
      </w:r>
      <w:r>
        <w:t xml:space="preserve">(</w:t>
      </w:r>
      <w:r>
        <w:rPr>
          <w:rStyle w:val="VerbatimChar"/>
        </w:rPr>
        <w:t xml:space="preserve">float</w:t>
      </w:r>
      <w:r>
        <w:t xml:space="preserve">): </w:t>
      </w:r>
      <w:r>
        <w:rPr>
          <w:rFonts w:hint="eastAsia"/>
        </w:rPr>
        <w:t xml:space="preserve">フェルミ準位</w:t>
      </w:r>
      <w:r>
        <w:t xml:space="preserve"> </w:t>
      </w:r>
      <m:oMath>
        <m:sSub>
          <m:e>
            <m:r>
              <m:t>E</m:t>
            </m:r>
          </m:e>
          <m:sub>
            <m:r>
              <m:t>f</m:t>
            </m:r>
          </m:sub>
        </m:sSub>
        <m:r>
          <m:rPr>
            <m:sty m:val="p"/>
          </m:rPr>
          <m:t>/</m:t>
        </m:r>
        <m:r>
          <m:t>k</m:t>
        </m:r>
        <m:r>
          <m:t>T</m:t>
        </m:r>
      </m:oMath>
      <w:r>
        <w:t xml:space="preserve">。</w:t>
      </w:r>
    </w:p>
    <w:p>
      <w:pPr>
        <w:pStyle w:val="Compact"/>
        <w:numPr>
          <w:ilvl w:val="2"/>
          <w:numId w:val="1032"/>
        </w:numPr>
      </w:pPr>
      <w:r>
        <w:rPr>
          <w:rStyle w:val="VerbatimChar"/>
        </w:rPr>
        <w:t xml:space="preserve">r</w:t>
      </w:r>
      <w:r>
        <w:t xml:space="preserve"> </w:t>
      </w:r>
      <w:r>
        <w:t xml:space="preserve">(</w:t>
      </w:r>
      <w:r>
        <w:rPr>
          <w:rStyle w:val="VerbatimChar"/>
        </w:rPr>
        <w:t xml:space="preserve">float</w:t>
      </w:r>
      <w:r>
        <w:t xml:space="preserve">): </w:t>
      </w:r>
      <w:r>
        <w:rPr>
          <w:rFonts w:hint="eastAsia"/>
        </w:rPr>
        <w:t xml:space="preserve">積分次数。</w:t>
      </w:r>
    </w:p>
    <w:p>
      <w:pPr>
        <w:pStyle w:val="Compact"/>
        <w:numPr>
          <w:ilvl w:val="2"/>
          <w:numId w:val="1032"/>
        </w:numPr>
      </w:pPr>
      <w:r>
        <w:rPr>
          <w:rStyle w:val="VerbatimChar"/>
        </w:rPr>
        <w:t xml:space="preserve">epsabs</w:t>
      </w:r>
      <w:r>
        <w:t xml:space="preserve"> </w:t>
      </w:r>
      <w:r>
        <w:t xml:space="preserve">(</w:t>
      </w:r>
      <w:r>
        <w:rPr>
          <w:rStyle w:val="VerbatimChar"/>
        </w:rPr>
        <w:t xml:space="preserve">float</w:t>
      </w:r>
      <w:r>
        <w:t xml:space="preserve">, </w:t>
      </w:r>
      <w:r>
        <w:rPr>
          <w:rFonts w:hint="eastAsia"/>
        </w:rPr>
        <w:t xml:space="preserve">キーワード引数,</w:t>
      </w:r>
      <w:r>
        <w:t xml:space="preserve"> オプション):</w:t>
      </w:r>
      <w:r>
        <w:t xml:space="preserve"> </w:t>
      </w:r>
      <w:r>
        <w:rPr>
          <w:rStyle w:val="VerbatimChar"/>
        </w:rPr>
        <w:t xml:space="preserve">scipy.integrate.quad</w:t>
      </w:r>
      <w:r>
        <w:t xml:space="preserve"> </w:t>
      </w:r>
      <w:r>
        <w:rPr>
          <w:rFonts w:hint="eastAsia"/>
        </w:rPr>
        <w:t xml:space="preserve">に渡される絶対誤差許容値。</w:t>
      </w:r>
    </w:p>
    <w:p>
      <w:pPr>
        <w:pStyle w:val="Compact"/>
        <w:numPr>
          <w:ilvl w:val="2"/>
          <w:numId w:val="1032"/>
        </w:numPr>
      </w:pPr>
      <w:r>
        <w:rPr>
          <w:rStyle w:val="VerbatimChar"/>
        </w:rPr>
        <w:t xml:space="preserve">epsrel</w:t>
      </w:r>
      <w:r>
        <w:t xml:space="preserve"> </w:t>
      </w:r>
      <w:r>
        <w:t xml:space="preserve">(</w:t>
      </w:r>
      <w:r>
        <w:rPr>
          <w:rStyle w:val="VerbatimChar"/>
        </w:rPr>
        <w:t xml:space="preserve">float</w:t>
      </w:r>
      <w:r>
        <w:t xml:space="preserve">, </w:t>
      </w:r>
      <w:r>
        <w:rPr>
          <w:rFonts w:hint="eastAsia"/>
        </w:rPr>
        <w:t xml:space="preserve">キーワード引数,</w:t>
      </w:r>
      <w:r>
        <w:t xml:space="preserve"> オプション):</w:t>
      </w:r>
      <w:r>
        <w:t xml:space="preserve"> </w:t>
      </w:r>
      <w:r>
        <w:rPr>
          <w:rStyle w:val="VerbatimChar"/>
        </w:rPr>
        <w:t xml:space="preserve">scipy.integrate.quad</w:t>
      </w:r>
      <w:r>
        <w:t xml:space="preserve"> </w:t>
      </w:r>
      <w:r>
        <w:rPr>
          <w:rFonts w:hint="eastAsia"/>
        </w:rPr>
        <w:t xml:space="preserve">に渡される相対誤差許容値。</w:t>
      </w:r>
    </w:p>
    <w:p>
      <w:pPr>
        <w:pStyle w:val="Compact"/>
        <w:numPr>
          <w:ilvl w:val="2"/>
          <w:numId w:val="1032"/>
        </w:numPr>
      </w:pPr>
      <w:r>
        <w:rPr>
          <w:rStyle w:val="VerbatimChar"/>
        </w:rPr>
        <w:t xml:space="preserve">limit</w:t>
      </w:r>
      <w:r>
        <w:t xml:space="preserve"> </w:t>
      </w:r>
      <w:r>
        <w:t xml:space="preserve">(</w:t>
      </w:r>
      <w:r>
        <w:rPr>
          <w:rStyle w:val="VerbatimChar"/>
        </w:rPr>
        <w:t xml:space="preserve">int</w:t>
      </w:r>
      <w:r>
        <w:t xml:space="preserve">, </w:t>
      </w:r>
      <w:r>
        <w:rPr>
          <w:rFonts w:hint="eastAsia"/>
        </w:rPr>
        <w:t xml:space="preserve">キーワード引数,</w:t>
      </w:r>
      <w:r>
        <w:t xml:space="preserve"> オプション):</w:t>
      </w:r>
      <w:r>
        <w:t xml:space="preserve"> </w:t>
      </w:r>
      <w:r>
        <w:rPr>
          <w:rStyle w:val="VerbatimChar"/>
        </w:rPr>
        <w:t xml:space="preserve">scipy.integrate.quad</w:t>
      </w:r>
      <w:r>
        <w:t xml:space="preserve"> </w:t>
      </w:r>
      <w:r>
        <w:rPr>
          <w:rFonts w:hint="eastAsia"/>
        </w:rPr>
        <w:t xml:space="preserve">に渡される最大積分区間数。</w:t>
      </w:r>
    </w:p>
    <w:p>
      <w:pPr>
        <w:pStyle w:val="Compact"/>
        <w:numPr>
          <w:ilvl w:val="1"/>
          <w:numId w:val="1031"/>
        </w:numPr>
      </w:pPr>
      <w:r>
        <w:rPr>
          <w:rFonts w:hint="eastAsia"/>
          <w:b/>
          <w:bCs/>
        </w:rPr>
        <w:t xml:space="preserve">戻り値</w:t>
      </w:r>
      <w:r>
        <w:t xml:space="preserve">:</w:t>
      </w:r>
    </w:p>
    <w:p>
      <w:pPr>
        <w:pStyle w:val="Compact"/>
        <w:numPr>
          <w:ilvl w:val="2"/>
          <w:numId w:val="1033"/>
        </w:numPr>
      </w:pPr>
      <w:r>
        <w:rPr>
          <w:rStyle w:val="VerbatimChar"/>
        </w:rPr>
        <w:t xml:space="preserve">float</w:t>
      </w:r>
      <w:r>
        <w:t xml:space="preserve">: </w:t>
      </w:r>
      <w:r>
        <w:rPr>
          <w:rFonts w:hint="eastAsia"/>
        </w:rPr>
        <w:t xml:space="preserve">フェルミ・ディラック積分の値</w:t>
      </w:r>
      <w:r>
        <w:t xml:space="preserve"> </w:t>
      </w:r>
      <m:oMath>
        <m:sSub>
          <m:e>
            <m:r>
              <m:t>F</m:t>
            </m:r>
          </m:e>
          <m:sub>
            <m:r>
              <m:t>r</m:t>
            </m:r>
          </m:sub>
        </m:sSub>
        <m:r>
          <m:rPr>
            <m:sty m:val="p"/>
          </m:rPr>
          <m:t>(</m:t>
        </m:r>
        <m:r>
          <m:t>η</m:t>
        </m:r>
        <m:r>
          <m:rPr>
            <m:sty m:val="p"/>
          </m:rPr>
          <m:t>)</m:t>
        </m:r>
      </m:oMath>
      <w:r>
        <w:t xml:space="preserve">。</w:t>
      </w:r>
    </w:p>
    <w:p>
      <w:pPr>
        <w:pStyle w:val="Compact"/>
        <w:numPr>
          <w:ilvl w:val="0"/>
          <w:numId w:val="1006"/>
        </w:numPr>
      </w:pPr>
      <w:r>
        <w:rPr>
          <w:rStyle w:val="VerbatimChar"/>
        </w:rPr>
        <w:t xml:space="preserve">FermiIntegral_half(eta, *, epsabs=1.0e-10, epsrel=1.0e-8, limit=50)</w:t>
      </w:r>
    </w:p>
    <w:p>
      <w:pPr>
        <w:pStyle w:val="Compact"/>
        <w:numPr>
          <w:ilvl w:val="1"/>
          <w:numId w:val="1034"/>
        </w:numPr>
      </w:pPr>
      <w:r>
        <w:rPr>
          <w:rFonts w:hint="eastAsia"/>
          <w:b/>
          <w:bCs/>
        </w:rPr>
        <w:t xml:space="preserve">動作</w:t>
      </w:r>
      <w:r>
        <w:t xml:space="preserve">: </w:t>
      </w:r>
      <w:r>
        <w:rPr>
          <w:rFonts w:hint="eastAsia"/>
        </w:rPr>
        <w:t xml:space="preserve">次数</w:t>
      </w:r>
      <w:r>
        <w:t xml:space="preserve"> </w:t>
      </w:r>
      <m:oMath>
        <m:r>
          <m:t>r</m:t>
        </m:r>
        <m:r>
          <m:rPr>
            <m:sty m:val="p"/>
          </m:rPr>
          <m:t>=</m:t>
        </m:r>
        <m:r>
          <m:t>1</m:t>
        </m:r>
        <m:r>
          <m:rPr>
            <m:sty m:val="p"/>
          </m:rPr>
          <m:t>/</m:t>
        </m:r>
        <m:r>
          <m:t>2</m:t>
        </m:r>
      </m:oMath>
      <w:r>
        <w:t xml:space="preserve"> </w:t>
      </w:r>
      <w:r>
        <w:rPr>
          <w:rFonts w:hint="eastAsia"/>
        </w:rPr>
        <w:t xml:space="preserve">のフェルミ・ディラック積分</w:t>
      </w:r>
      <w:r>
        <w:t xml:space="preserve"> </w:t>
      </w:r>
      <m:oMath>
        <m:sSub>
          <m:e>
            <m:r>
              <m:t>F</m:t>
            </m:r>
          </m:e>
          <m:sub>
            <m:r>
              <m:t>1</m:t>
            </m:r>
            <m:r>
              <m:rPr>
                <m:sty m:val="p"/>
              </m:rPr>
              <m:t>/</m:t>
            </m:r>
            <m:r>
              <m:t>2</m:t>
            </m:r>
          </m:sub>
        </m:sSub>
        <m:r>
          <m:rPr>
            <m:sty m:val="p"/>
          </m:rPr>
          <m:t>(</m:t>
        </m:r>
        <m:r>
          <m:t>η</m:t>
        </m:r>
        <m:r>
          <m:rPr>
            <m:sty m:val="p"/>
          </m:rPr>
          <m:t>)</m:t>
        </m:r>
      </m:oMath>
      <w:r>
        <w:t xml:space="preserve"> </w:t>
      </w:r>
      <w:r>
        <w:rPr>
          <w:rFonts w:hint="eastAsia"/>
        </w:rPr>
        <w:t xml:space="preserve">を計算します。</w:t>
      </w:r>
      <w:r>
        <w:rPr>
          <w:rStyle w:val="VerbatimChar"/>
        </w:rPr>
        <w:t xml:space="preserve">FermiIntegral_fast</w:t>
      </w:r>
      <w:r>
        <w:t xml:space="preserve"> </w:t>
      </w:r>
      <w:r>
        <w:rPr>
          <w:rFonts w:hint="eastAsia"/>
        </w:rPr>
        <w:t xml:space="preserve">のラッパー関数です。</w:t>
      </w:r>
    </w:p>
    <w:p>
      <w:pPr>
        <w:pStyle w:val="Compact"/>
        <w:numPr>
          <w:ilvl w:val="1"/>
          <w:numId w:val="1034"/>
        </w:numPr>
      </w:pPr>
      <w:r>
        <w:rPr>
          <w:rFonts w:hint="eastAsia"/>
          <w:b/>
          <w:bCs/>
        </w:rPr>
        <w:t xml:space="preserve">引数</w:t>
      </w:r>
      <w:r>
        <w:t xml:space="preserve">:</w:t>
      </w:r>
    </w:p>
    <w:p>
      <w:pPr>
        <w:pStyle w:val="Compact"/>
        <w:numPr>
          <w:ilvl w:val="2"/>
          <w:numId w:val="1035"/>
        </w:numPr>
      </w:pPr>
      <w:r>
        <w:rPr>
          <w:rStyle w:val="VerbatimChar"/>
        </w:rPr>
        <w:t xml:space="preserve">eta</w:t>
      </w:r>
      <w:r>
        <w:t xml:space="preserve"> </w:t>
      </w:r>
      <w:r>
        <w:t xml:space="preserve">(</w:t>
      </w:r>
      <w:r>
        <w:rPr>
          <w:rStyle w:val="VerbatimChar"/>
        </w:rPr>
        <w:t xml:space="preserve">float</w:t>
      </w:r>
      <w:r>
        <w:t xml:space="preserve">): </w:t>
      </w:r>
      <w:r>
        <w:rPr>
          <w:rFonts w:hint="eastAsia"/>
        </w:rPr>
        <w:t xml:space="preserve">フェルミ準位</w:t>
      </w:r>
      <w:r>
        <w:t xml:space="preserve"> </w:t>
      </w:r>
      <m:oMath>
        <m:sSub>
          <m:e>
            <m:r>
              <m:t>E</m:t>
            </m:r>
          </m:e>
          <m:sub>
            <m:r>
              <m:t>f</m:t>
            </m:r>
          </m:sub>
        </m:sSub>
        <m:r>
          <m:rPr>
            <m:sty m:val="p"/>
          </m:rPr>
          <m:t>/</m:t>
        </m:r>
        <m:r>
          <m:t>k</m:t>
        </m:r>
        <m:r>
          <m:t>T</m:t>
        </m:r>
      </m:oMath>
      <w:r>
        <w:t xml:space="preserve">。</w:t>
      </w:r>
    </w:p>
    <w:p>
      <w:pPr>
        <w:pStyle w:val="Compact"/>
        <w:numPr>
          <w:ilvl w:val="2"/>
          <w:numId w:val="1035"/>
        </w:numPr>
      </w:pPr>
      <w:r>
        <w:rPr>
          <w:rStyle w:val="VerbatimChar"/>
        </w:rPr>
        <w:t xml:space="preserve">epsabs</w:t>
      </w:r>
      <w:r>
        <w:t xml:space="preserve">,</w:t>
      </w:r>
      <w:r>
        <w:t xml:space="preserve"> </w:t>
      </w:r>
      <w:r>
        <w:rPr>
          <w:rStyle w:val="VerbatimChar"/>
        </w:rPr>
        <w:t xml:space="preserve">epsrel</w:t>
      </w:r>
      <w:r>
        <w:t xml:space="preserve">,</w:t>
      </w:r>
      <w:r>
        <w:t xml:space="preserve"> </w:t>
      </w:r>
      <w:r>
        <w:rPr>
          <w:rStyle w:val="VerbatimChar"/>
        </w:rPr>
        <w:t xml:space="preserve">limit</w:t>
      </w:r>
      <w:r>
        <w:t xml:space="preserve"> </w:t>
      </w:r>
      <w:r>
        <w:t xml:space="preserve">は</w:t>
      </w:r>
      <w:r>
        <w:t xml:space="preserve"> </w:t>
      </w:r>
      <w:r>
        <w:rPr>
          <w:rStyle w:val="VerbatimChar"/>
        </w:rPr>
        <w:t xml:space="preserve">FermiIntegral_fast</w:t>
      </w:r>
      <w:r>
        <w:t xml:space="preserve"> </w:t>
      </w:r>
      <w:r>
        <w:rPr>
          <w:rFonts w:hint="eastAsia"/>
        </w:rPr>
        <w:t xml:space="preserve">と同様。</w:t>
      </w:r>
    </w:p>
    <w:p>
      <w:pPr>
        <w:pStyle w:val="Compact"/>
        <w:numPr>
          <w:ilvl w:val="1"/>
          <w:numId w:val="1034"/>
        </w:numPr>
      </w:pPr>
      <w:r>
        <w:rPr>
          <w:rFonts w:hint="eastAsia"/>
          <w:b/>
          <w:bCs/>
        </w:rPr>
        <w:t xml:space="preserve">戻り値</w:t>
      </w:r>
      <w:r>
        <w:t xml:space="preserve">:</w:t>
      </w:r>
    </w:p>
    <w:p>
      <w:pPr>
        <w:pStyle w:val="Compact"/>
        <w:numPr>
          <w:ilvl w:val="2"/>
          <w:numId w:val="1036"/>
        </w:numPr>
      </w:pPr>
      <w:r>
        <w:rPr>
          <w:rStyle w:val="VerbatimChar"/>
        </w:rPr>
        <w:t xml:space="preserve">float</w:t>
      </w:r>
      <w:r>
        <w:t xml:space="preserve">: </w:t>
      </w:r>
      <w:r>
        <w:rPr>
          <w:rFonts w:hint="eastAsia"/>
        </w:rPr>
        <w:t xml:space="preserve">フェルミ・ディラック積分</w:t>
      </w:r>
      <w:r>
        <w:t xml:space="preserve"> </w:t>
      </w:r>
      <m:oMath>
        <m:sSub>
          <m:e>
            <m:r>
              <m:t>F</m:t>
            </m:r>
          </m:e>
          <m:sub>
            <m:r>
              <m:t>1</m:t>
            </m:r>
            <m:r>
              <m:rPr>
                <m:sty m:val="p"/>
              </m:rPr>
              <m:t>/</m:t>
            </m:r>
            <m:r>
              <m:t>2</m:t>
            </m:r>
          </m:sub>
        </m:sSub>
        <m:r>
          <m:rPr>
            <m:sty m:val="p"/>
          </m:rPr>
          <m:t>(</m:t>
        </m:r>
        <m:r>
          <m:t>η</m:t>
        </m:r>
        <m:r>
          <m:rPr>
            <m:sty m:val="p"/>
          </m:rPr>
          <m:t>)</m:t>
        </m:r>
      </m:oMath>
      <w:r>
        <w:t xml:space="preserve"> </w:t>
      </w:r>
      <w:r>
        <w:rPr>
          <w:rFonts w:hint="eastAsia"/>
        </w:rPr>
        <w:t xml:space="preserve">の値。</w:t>
      </w:r>
    </w:p>
    <w:p>
      <w:pPr>
        <w:pStyle w:val="Compact"/>
        <w:numPr>
          <w:ilvl w:val="0"/>
          <w:numId w:val="1006"/>
        </w:numPr>
      </w:pPr>
      <w:r>
        <w:rPr>
          <w:rStyle w:val="VerbatimChar"/>
        </w:rPr>
        <w:t xml:space="preserve">FermiIntegral_3half(eta, *, epsabs=1.0e-10, epsrel=1.0e-8, limit=50)</w:t>
      </w:r>
    </w:p>
    <w:p>
      <w:pPr>
        <w:pStyle w:val="Compact"/>
        <w:numPr>
          <w:ilvl w:val="1"/>
          <w:numId w:val="1037"/>
        </w:numPr>
      </w:pPr>
      <w:r>
        <w:rPr>
          <w:rFonts w:hint="eastAsia"/>
          <w:b/>
          <w:bCs/>
        </w:rPr>
        <w:t xml:space="preserve">動作</w:t>
      </w:r>
      <w:r>
        <w:t xml:space="preserve">: </w:t>
      </w:r>
      <w:r>
        <w:rPr>
          <w:rFonts w:hint="eastAsia"/>
        </w:rPr>
        <w:t xml:space="preserve">次数</w:t>
      </w:r>
      <w:r>
        <w:t xml:space="preserve"> </w:t>
      </w:r>
      <m:oMath>
        <m:r>
          <m:t>r</m:t>
        </m:r>
        <m:r>
          <m:rPr>
            <m:sty m:val="p"/>
          </m:rPr>
          <m:t>=</m:t>
        </m:r>
        <m:r>
          <m:t>3</m:t>
        </m:r>
        <m:r>
          <m:rPr>
            <m:sty m:val="p"/>
          </m:rPr>
          <m:t>/</m:t>
        </m:r>
        <m:r>
          <m:t>2</m:t>
        </m:r>
      </m:oMath>
      <w:r>
        <w:t xml:space="preserve"> </w:t>
      </w:r>
      <w:r>
        <w:rPr>
          <w:rFonts w:hint="eastAsia"/>
        </w:rPr>
        <w:t xml:space="preserve">のフェルミ・ディラック積分</w:t>
      </w:r>
      <w:r>
        <w:t xml:space="preserve"> </w:t>
      </w:r>
      <m:oMath>
        <m:sSub>
          <m:e>
            <m:r>
              <m:t>F</m:t>
            </m:r>
          </m:e>
          <m:sub>
            <m:r>
              <m:t>3</m:t>
            </m:r>
            <m:r>
              <m:rPr>
                <m:sty m:val="p"/>
              </m:rPr>
              <m:t>/</m:t>
            </m:r>
            <m:r>
              <m:t>2</m:t>
            </m:r>
          </m:sub>
        </m:sSub>
        <m:r>
          <m:rPr>
            <m:sty m:val="p"/>
          </m:rPr>
          <m:t>(</m:t>
        </m:r>
        <m:r>
          <m:t>η</m:t>
        </m:r>
        <m:r>
          <m:rPr>
            <m:sty m:val="p"/>
          </m:rPr>
          <m:t>)</m:t>
        </m:r>
      </m:oMath>
      <w:r>
        <w:t xml:space="preserve"> </w:t>
      </w:r>
      <w:r>
        <w:rPr>
          <w:rFonts w:hint="eastAsia"/>
        </w:rPr>
        <w:t xml:space="preserve">を計算します。</w:t>
      </w:r>
      <w:r>
        <w:rPr>
          <w:rStyle w:val="VerbatimChar"/>
        </w:rPr>
        <w:t xml:space="preserve">FermiIntegral_fast</w:t>
      </w:r>
      <w:r>
        <w:t xml:space="preserve"> </w:t>
      </w:r>
      <w:r>
        <w:rPr>
          <w:rFonts w:hint="eastAsia"/>
        </w:rPr>
        <w:t xml:space="preserve">のラッパー関数です。</w:t>
      </w:r>
    </w:p>
    <w:p>
      <w:pPr>
        <w:pStyle w:val="Compact"/>
        <w:numPr>
          <w:ilvl w:val="1"/>
          <w:numId w:val="1037"/>
        </w:numPr>
      </w:pPr>
      <w:r>
        <w:rPr>
          <w:rFonts w:hint="eastAsia"/>
          <w:b/>
          <w:bCs/>
        </w:rPr>
        <w:t xml:space="preserve">引数</w:t>
      </w:r>
      <w:r>
        <w:t xml:space="preserve">:</w:t>
      </w:r>
    </w:p>
    <w:p>
      <w:pPr>
        <w:pStyle w:val="Compact"/>
        <w:numPr>
          <w:ilvl w:val="2"/>
          <w:numId w:val="1038"/>
        </w:numPr>
      </w:pPr>
      <w:r>
        <w:rPr>
          <w:rStyle w:val="VerbatimChar"/>
        </w:rPr>
        <w:t xml:space="preserve">eta</w:t>
      </w:r>
      <w:r>
        <w:t xml:space="preserve"> </w:t>
      </w:r>
      <w:r>
        <w:t xml:space="preserve">(</w:t>
      </w:r>
      <w:r>
        <w:rPr>
          <w:rStyle w:val="VerbatimChar"/>
        </w:rPr>
        <w:t xml:space="preserve">float</w:t>
      </w:r>
      <w:r>
        <w:t xml:space="preserve">): </w:t>
      </w:r>
      <w:r>
        <w:rPr>
          <w:rFonts w:hint="eastAsia"/>
        </w:rPr>
        <w:t xml:space="preserve">フェルミ準位</w:t>
      </w:r>
      <w:r>
        <w:t xml:space="preserve"> </w:t>
      </w:r>
      <m:oMath>
        <m:sSub>
          <m:e>
            <m:r>
              <m:t>E</m:t>
            </m:r>
          </m:e>
          <m:sub>
            <m:r>
              <m:t>f</m:t>
            </m:r>
          </m:sub>
        </m:sSub>
        <m:r>
          <m:rPr>
            <m:sty m:val="p"/>
          </m:rPr>
          <m:t>/</m:t>
        </m:r>
        <m:r>
          <m:t>k</m:t>
        </m:r>
        <m:r>
          <m:t>T</m:t>
        </m:r>
      </m:oMath>
      <w:r>
        <w:t xml:space="preserve">。</w:t>
      </w:r>
    </w:p>
    <w:p>
      <w:pPr>
        <w:pStyle w:val="Compact"/>
        <w:numPr>
          <w:ilvl w:val="2"/>
          <w:numId w:val="1038"/>
        </w:numPr>
      </w:pPr>
      <w:r>
        <w:rPr>
          <w:rStyle w:val="VerbatimChar"/>
        </w:rPr>
        <w:t xml:space="preserve">epsabs</w:t>
      </w:r>
      <w:r>
        <w:t xml:space="preserve">,</w:t>
      </w:r>
      <w:r>
        <w:t xml:space="preserve"> </w:t>
      </w:r>
      <w:r>
        <w:rPr>
          <w:rStyle w:val="VerbatimChar"/>
        </w:rPr>
        <w:t xml:space="preserve">epsrel</w:t>
      </w:r>
      <w:r>
        <w:t xml:space="preserve">,</w:t>
      </w:r>
      <w:r>
        <w:t xml:space="preserve"> </w:t>
      </w:r>
      <w:r>
        <w:rPr>
          <w:rStyle w:val="VerbatimChar"/>
        </w:rPr>
        <w:t xml:space="preserve">limit</w:t>
      </w:r>
      <w:r>
        <w:t xml:space="preserve"> </w:t>
      </w:r>
      <w:r>
        <w:t xml:space="preserve">は</w:t>
      </w:r>
      <w:r>
        <w:t xml:space="preserve"> </w:t>
      </w:r>
      <w:r>
        <w:rPr>
          <w:rStyle w:val="VerbatimChar"/>
        </w:rPr>
        <w:t xml:space="preserve">FermiIntegral_fast</w:t>
      </w:r>
      <w:r>
        <w:t xml:space="preserve"> </w:t>
      </w:r>
      <w:r>
        <w:rPr>
          <w:rFonts w:hint="eastAsia"/>
        </w:rPr>
        <w:t xml:space="preserve">と同様。</w:t>
      </w:r>
    </w:p>
    <w:p>
      <w:pPr>
        <w:pStyle w:val="Compact"/>
        <w:numPr>
          <w:ilvl w:val="1"/>
          <w:numId w:val="1037"/>
        </w:numPr>
      </w:pPr>
      <w:r>
        <w:rPr>
          <w:rFonts w:hint="eastAsia"/>
          <w:b/>
          <w:bCs/>
        </w:rPr>
        <w:t xml:space="preserve">戻り値</w:t>
      </w:r>
      <w:r>
        <w:t xml:space="preserve">:</w:t>
      </w:r>
    </w:p>
    <w:p>
      <w:pPr>
        <w:pStyle w:val="Compact"/>
        <w:numPr>
          <w:ilvl w:val="2"/>
          <w:numId w:val="1039"/>
        </w:numPr>
      </w:pPr>
      <w:r>
        <w:rPr>
          <w:rStyle w:val="VerbatimChar"/>
        </w:rPr>
        <w:t xml:space="preserve">float</w:t>
      </w:r>
      <w:r>
        <w:t xml:space="preserve">: </w:t>
      </w:r>
      <w:r>
        <w:rPr>
          <w:rFonts w:hint="eastAsia"/>
        </w:rPr>
        <w:t xml:space="preserve">フェルミ・ディラック積分</w:t>
      </w:r>
      <w:r>
        <w:t xml:space="preserve"> </w:t>
      </w:r>
      <m:oMath>
        <m:sSub>
          <m:e>
            <m:r>
              <m:t>F</m:t>
            </m:r>
          </m:e>
          <m:sub>
            <m:r>
              <m:t>3</m:t>
            </m:r>
            <m:r>
              <m:rPr>
                <m:sty m:val="p"/>
              </m:rPr>
              <m:t>/</m:t>
            </m:r>
            <m:r>
              <m:t>2</m:t>
            </m:r>
          </m:sub>
        </m:sSub>
        <m:r>
          <m:rPr>
            <m:sty m:val="p"/>
          </m:rPr>
          <m:t>(</m:t>
        </m:r>
        <m:r>
          <m:t>η</m:t>
        </m:r>
        <m:r>
          <m:rPr>
            <m:sty m:val="p"/>
          </m:rPr>
          <m:t>)</m:t>
        </m:r>
      </m:oMath>
      <w:r>
        <w:t xml:space="preserve"> </w:t>
      </w:r>
      <w:r>
        <w:rPr>
          <w:rFonts w:hint="eastAsia"/>
        </w:rPr>
        <w:t xml:space="preserve">の値。</w:t>
      </w:r>
    </w:p>
    <w:p>
      <w:pPr>
        <w:pStyle w:val="Compact"/>
        <w:numPr>
          <w:ilvl w:val="0"/>
          <w:numId w:val="1006"/>
        </w:numPr>
      </w:pPr>
      <w:r>
        <w:rPr>
          <w:rStyle w:val="VerbatimChar"/>
        </w:rPr>
        <w:t xml:space="preserve">electron_density(Nc, eta_c, *, epsabs=1.0e-10, epsrel=1.0e-8, limit=50)</w:t>
      </w:r>
    </w:p>
    <w:p>
      <w:pPr>
        <w:pStyle w:val="Compact"/>
        <w:numPr>
          <w:ilvl w:val="1"/>
          <w:numId w:val="1040"/>
        </w:numPr>
      </w:pPr>
      <w:r>
        <w:rPr>
          <w:rFonts w:hint="eastAsia"/>
          <w:b/>
          <w:bCs/>
        </w:rPr>
        <w:t xml:space="preserve">動作</w:t>
      </w:r>
      <w:r>
        <w:t xml:space="preserve">: </w:t>
      </w:r>
      <w:r>
        <w:rPr>
          <w:rFonts w:hint="eastAsia"/>
        </w:rPr>
        <w:t xml:space="preserve">伝導帯の電子密度</w:t>
      </w:r>
      <w:r>
        <w:t xml:space="preserve"> </w:t>
      </w:r>
      <m:oMath>
        <m:r>
          <m:t>n</m:t>
        </m:r>
      </m:oMath>
      <w:r>
        <w:t xml:space="preserve"> </w:t>
      </w:r>
      <w:r>
        <w:rPr>
          <w:rFonts w:hint="eastAsia"/>
        </w:rPr>
        <w:t xml:space="preserve">を計算します。標準的な放物線バンドモデルを使用し、次の式に基づきます:</w:t>
      </w:r>
      <w:r>
        <w:t xml:space="preserve"> </w:t>
      </w:r>
      <m:oMath>
        <m:r>
          <m:t>n</m:t>
        </m:r>
        <m:r>
          <m:rPr>
            <m:sty m:val="p"/>
          </m:rPr>
          <m:t>=</m:t>
        </m:r>
        <m:sSub>
          <m:e>
            <m:r>
              <m:t>N</m:t>
            </m:r>
          </m:e>
          <m:sub>
            <m:r>
              <m:t>c</m:t>
            </m:r>
          </m:sub>
        </m:sSub>
        <m:r>
          <m:rPr>
            <m:sty m:val="p"/>
          </m:rPr>
          <m:t>⋅</m:t>
        </m:r>
        <m:r>
          <m:rPr>
            <m:sty m:val="p"/>
          </m:rPr>
          <m:t>(</m:t>
        </m:r>
        <m:r>
          <m:t>2</m:t>
        </m:r>
        <m:r>
          <m:rPr>
            <m:sty m:val="p"/>
          </m:rPr>
          <m:t>/</m:t>
        </m:r>
        <m:rad>
          <m:radPr>
            <m:degHide m:val="on"/>
          </m:radPr>
          <m:deg/>
          <m:e>
            <m:r>
              <m:t>π</m:t>
            </m:r>
          </m:e>
        </m:rad>
        <m:r>
          <m:rPr>
            <m:sty m:val="p"/>
          </m:rPr>
          <m:t>)</m:t>
        </m:r>
        <m:r>
          <m:rPr>
            <m:sty m:val="p"/>
          </m:rPr>
          <m:t>⋅</m:t>
        </m:r>
        <m:sSub>
          <m:e>
            <m:r>
              <m:t>F</m:t>
            </m:r>
          </m:e>
          <m:sub>
            <m:r>
              <m:t>1</m:t>
            </m:r>
            <m:r>
              <m:rPr>
                <m:sty m:val="p"/>
              </m:rPr>
              <m:t>/</m:t>
            </m:r>
            <m:r>
              <m:t>2</m:t>
            </m:r>
          </m:sub>
        </m:sSub>
        <m:r>
          <m:rPr>
            <m:sty m:val="p"/>
          </m:rPr>
          <m:t>(</m:t>
        </m:r>
        <m:sSub>
          <m:e>
            <m:r>
              <m:t>η</m:t>
            </m:r>
          </m:e>
          <m:sub>
            <m:r>
              <m:t>c</m:t>
            </m:r>
          </m:sub>
        </m:sSub>
        <m:r>
          <m:rPr>
            <m:sty m:val="p"/>
          </m:rPr>
          <m:t>)</m:t>
        </m:r>
      </m:oMath>
      <w:r>
        <w:t xml:space="preserve">。</w:t>
      </w:r>
    </w:p>
    <w:p>
      <w:pPr>
        <w:pStyle w:val="Compact"/>
        <w:numPr>
          <w:ilvl w:val="1"/>
          <w:numId w:val="1040"/>
        </w:numPr>
      </w:pPr>
      <w:r>
        <w:rPr>
          <w:rFonts w:hint="eastAsia"/>
          <w:b/>
          <w:bCs/>
        </w:rPr>
        <w:t xml:space="preserve">引数</w:t>
      </w:r>
      <w:r>
        <w:t xml:space="preserve">:</w:t>
      </w:r>
    </w:p>
    <w:p>
      <w:pPr>
        <w:pStyle w:val="Compact"/>
        <w:numPr>
          <w:ilvl w:val="2"/>
          <w:numId w:val="1041"/>
        </w:numPr>
      </w:pPr>
      <w:r>
        <w:rPr>
          <w:rStyle w:val="VerbatimChar"/>
        </w:rPr>
        <w:t xml:space="preserve">Nc</w:t>
      </w:r>
      <w:r>
        <w:t xml:space="preserve"> </w:t>
      </w:r>
      <w:r>
        <w:t xml:space="preserve">(</w:t>
      </w:r>
      <w:r>
        <w:rPr>
          <w:rStyle w:val="VerbatimChar"/>
        </w:rPr>
        <w:t xml:space="preserve">float</w:t>
      </w:r>
      <w:r>
        <w:t xml:space="preserve">): </w:t>
      </w:r>
      <w:r>
        <w:rPr>
          <w:rFonts w:hint="eastAsia"/>
        </w:rPr>
        <w:t xml:space="preserve">伝導帯の実効状態密度。単位は戻り値に引き継がれます</w:t>
      </w:r>
      <w:r>
        <w:t xml:space="preserve"> </w:t>
      </w:r>
      <w:r>
        <w:rPr>
          <w:rFonts w:hint="eastAsia"/>
        </w:rPr>
        <w:t xml:space="preserve">(例:</w:t>
      </w:r>
      <w:r>
        <w:t xml:space="preserve"> </w:t>
      </w:r>
      <m:oMath>
        <m:r>
          <m:t>c</m:t>
        </m:r>
        <m:sSup>
          <m:e>
            <m:r>
              <m:t>m</m:t>
            </m:r>
          </m:e>
          <m:sup>
            <m:r>
              <m:rPr>
                <m:sty m:val="p"/>
              </m:rPr>
              <m:t>−</m:t>
            </m:r>
            <m:r>
              <m:t>3</m:t>
            </m:r>
          </m:sup>
        </m:sSup>
      </m:oMath>
      <w:r>
        <w:t xml:space="preserve"> </w:t>
      </w:r>
      <w:r>
        <w:t xml:space="preserve">または</w:t>
      </w:r>
      <w:r>
        <w:t xml:space="preserve"> </w:t>
      </w:r>
      <m:oMath>
        <m:sSup>
          <m:e>
            <m:r>
              <m:t>m</m:t>
            </m:r>
          </m:e>
          <m:sup>
            <m:r>
              <m:rPr>
                <m:sty m:val="p"/>
              </m:rPr>
              <m:t>−</m:t>
            </m:r>
            <m:r>
              <m:t>3</m:t>
            </m:r>
          </m:sup>
        </m:sSup>
      </m:oMath>
      <w:r>
        <w:t xml:space="preserve">)。</w:t>
      </w:r>
    </w:p>
    <w:p>
      <w:pPr>
        <w:pStyle w:val="Compact"/>
        <w:numPr>
          <w:ilvl w:val="2"/>
          <w:numId w:val="1041"/>
        </w:numPr>
      </w:pPr>
      <w:r>
        <w:rPr>
          <w:rStyle w:val="VerbatimChar"/>
        </w:rPr>
        <w:t xml:space="preserve">eta_c</w:t>
      </w:r>
      <w:r>
        <w:t xml:space="preserve"> </w:t>
      </w:r>
      <w:r>
        <w:t xml:space="preserve">(</w:t>
      </w:r>
      <w:r>
        <w:rPr>
          <w:rStyle w:val="VerbatimChar"/>
        </w:rPr>
        <w:t xml:space="preserve">float</w:t>
      </w:r>
      <w:r>
        <w:t xml:space="preserve"> </w:t>
      </w:r>
      <w:r>
        <w:t xml:space="preserve">または</w:t>
      </w:r>
      <w:r>
        <w:t xml:space="preserve"> </w:t>
      </w:r>
      <w:r>
        <w:rPr>
          <w:rStyle w:val="VerbatimChar"/>
        </w:rPr>
        <w:t xml:space="preserve">numpy.ndarray</w:t>
      </w:r>
      <w:r>
        <w:t xml:space="preserve">): </w:t>
      </w:r>
      <w:r>
        <w:rPr>
          <w:rFonts w:hint="eastAsia"/>
        </w:rPr>
        <w:t xml:space="preserve">無次元化された電子の化学ポテンシャル</w:t>
      </w:r>
      <w:r>
        <w:t xml:space="preserve"> </w:t>
      </w:r>
      <m:oMath>
        <m:sSub>
          <m:e>
            <m:r>
              <m:t>η</m:t>
            </m:r>
          </m:e>
          <m:sub>
            <m:r>
              <m:t>c</m:t>
            </m:r>
          </m:sub>
        </m:sSub>
        <m:r>
          <m:rPr>
            <m:sty m:val="p"/>
          </m:rPr>
          <m:t>=</m:t>
        </m:r>
        <m:r>
          <m:rPr>
            <m:sty m:val="p"/>
          </m:rPr>
          <m:t>(</m:t>
        </m:r>
        <m:sSub>
          <m:e>
            <m:r>
              <m:t>E</m:t>
            </m:r>
          </m:e>
          <m:sub>
            <m:r>
              <m:t>f</m:t>
            </m:r>
          </m:sub>
        </m:sSub>
        <m:r>
          <m:rPr>
            <m:sty m:val="p"/>
          </m:rPr>
          <m:t>−</m:t>
        </m:r>
        <m:sSub>
          <m:e>
            <m:r>
              <m:t>E</m:t>
            </m:r>
          </m:e>
          <m:sub>
            <m:r>
              <m:t>c</m:t>
            </m:r>
          </m:sub>
        </m:sSub>
        <m:r>
          <m:rPr>
            <m:sty m:val="p"/>
          </m:rPr>
          <m:t>)</m:t>
        </m:r>
        <m:r>
          <m:rPr>
            <m:sty m:val="p"/>
          </m:rPr>
          <m:t>/</m:t>
        </m:r>
        <m:r>
          <m:t>k</m:t>
        </m:r>
        <m:r>
          <m:t>T</m:t>
        </m:r>
      </m:oMath>
      <w:r>
        <w:t xml:space="preserve">。</w:t>
      </w:r>
    </w:p>
    <w:p>
      <w:pPr>
        <w:pStyle w:val="Compact"/>
        <w:numPr>
          <w:ilvl w:val="2"/>
          <w:numId w:val="1041"/>
        </w:numPr>
      </w:pPr>
      <w:r>
        <w:rPr>
          <w:rStyle w:val="VerbatimChar"/>
        </w:rPr>
        <w:t xml:space="preserve">epsabs</w:t>
      </w:r>
      <w:r>
        <w:t xml:space="preserve">,</w:t>
      </w:r>
      <w:r>
        <w:t xml:space="preserve"> </w:t>
      </w:r>
      <w:r>
        <w:rPr>
          <w:rStyle w:val="VerbatimChar"/>
        </w:rPr>
        <w:t xml:space="preserve">epsrel</w:t>
      </w:r>
      <w:r>
        <w:t xml:space="preserve">,</w:t>
      </w:r>
      <w:r>
        <w:t xml:space="preserve"> </w:t>
      </w:r>
      <w:r>
        <w:rPr>
          <w:rStyle w:val="VerbatimChar"/>
        </w:rPr>
        <w:t xml:space="preserve">limit</w:t>
      </w:r>
      <w:r>
        <w:t xml:space="preserve"> </w:t>
      </w:r>
      <w:r>
        <w:t xml:space="preserve">は</w:t>
      </w:r>
      <w:r>
        <w:t xml:space="preserve"> </w:t>
      </w:r>
      <w:r>
        <w:rPr>
          <w:rStyle w:val="VerbatimChar"/>
        </w:rPr>
        <w:t xml:space="preserve">FermiIntegral_half</w:t>
      </w:r>
      <w:r>
        <w:t xml:space="preserve"> </w:t>
      </w:r>
      <w:r>
        <w:rPr>
          <w:rFonts w:hint="eastAsia"/>
        </w:rPr>
        <w:t xml:space="preserve">に渡されます。</w:t>
      </w:r>
    </w:p>
    <w:p>
      <w:pPr>
        <w:pStyle w:val="Compact"/>
        <w:numPr>
          <w:ilvl w:val="1"/>
          <w:numId w:val="1040"/>
        </w:numPr>
      </w:pPr>
      <w:r>
        <w:rPr>
          <w:rFonts w:hint="eastAsia"/>
          <w:b/>
          <w:bCs/>
        </w:rPr>
        <w:t xml:space="preserve">戻り値</w:t>
      </w:r>
      <w:r>
        <w:t xml:space="preserve">:</w:t>
      </w:r>
    </w:p>
    <w:p>
      <w:pPr>
        <w:pStyle w:val="Compact"/>
        <w:numPr>
          <w:ilvl w:val="2"/>
          <w:numId w:val="1042"/>
        </w:numPr>
      </w:pPr>
      <w:r>
        <w:rPr>
          <w:rStyle w:val="VerbatimChar"/>
        </w:rPr>
        <w:t xml:space="preserve">float</w:t>
      </w:r>
      <w:r>
        <w:t xml:space="preserve"> </w:t>
      </w:r>
      <w:r>
        <w:t xml:space="preserve">または</w:t>
      </w:r>
      <w:r>
        <w:t xml:space="preserve"> </w:t>
      </w:r>
      <w:r>
        <w:rPr>
          <w:rStyle w:val="VerbatimChar"/>
        </w:rPr>
        <w:t xml:space="preserve">numpy.ndarray</w:t>
      </w:r>
      <w:r>
        <w:t xml:space="preserve">: </w:t>
      </w:r>
      <w:r>
        <w:rPr>
          <w:rFonts w:hint="eastAsia"/>
        </w:rPr>
        <w:t xml:space="preserve">電子密度</w:t>
      </w:r>
      <w:r>
        <w:t xml:space="preserve"> </w:t>
      </w:r>
      <m:oMath>
        <m:r>
          <m:t>n</m:t>
        </m:r>
      </m:oMath>
      <w:r>
        <w:t xml:space="preserve">。</w:t>
      </w:r>
      <w:r>
        <w:rPr>
          <w:rStyle w:val="VerbatimChar"/>
        </w:rPr>
        <w:t xml:space="preserve">Nc</w:t>
      </w:r>
      <w:r>
        <w:t xml:space="preserve"> </w:t>
      </w:r>
      <w:r>
        <w:rPr>
          <w:rFonts w:hint="eastAsia"/>
        </w:rPr>
        <w:t xml:space="preserve">と同じ単位。</w:t>
      </w:r>
    </w:p>
    <w:p>
      <w:pPr>
        <w:pStyle w:val="Compact"/>
        <w:numPr>
          <w:ilvl w:val="0"/>
          <w:numId w:val="1006"/>
        </w:numPr>
      </w:pPr>
      <w:r>
        <w:rPr>
          <w:rStyle w:val="VerbatimChar"/>
        </w:rPr>
        <w:t xml:space="preserve">hole_density(Nv, eta_v, *, epsabs=1.0e-10, epsrel=1.0e-8, limit=50)</w:t>
      </w:r>
    </w:p>
    <w:p>
      <w:pPr>
        <w:pStyle w:val="Compact"/>
        <w:numPr>
          <w:ilvl w:val="1"/>
          <w:numId w:val="1043"/>
        </w:numPr>
      </w:pPr>
      <w:r>
        <w:rPr>
          <w:rFonts w:hint="eastAsia"/>
          <w:b/>
          <w:bCs/>
        </w:rPr>
        <w:t xml:space="preserve">動作</w:t>
      </w:r>
      <w:r>
        <w:t xml:space="preserve">: </w:t>
      </w:r>
      <w:r>
        <w:rPr>
          <w:rFonts w:hint="eastAsia"/>
        </w:rPr>
        <w:t xml:space="preserve">価電子帯の正孔密度</w:t>
      </w:r>
      <w:r>
        <w:t xml:space="preserve"> </w:t>
      </w:r>
      <m:oMath>
        <m:r>
          <m:t>p</m:t>
        </m:r>
      </m:oMath>
      <w:r>
        <w:t xml:space="preserve"> </w:t>
      </w:r>
      <w:r>
        <w:rPr>
          <w:rFonts w:hint="eastAsia"/>
        </w:rPr>
        <w:t xml:space="preserve">を計算します。標準的な放物線バンドモデルを使用し、次の式に基づきます:</w:t>
      </w:r>
      <w:r>
        <w:t xml:space="preserve"> </w:t>
      </w:r>
      <m:oMath>
        <m:r>
          <m:t>p</m:t>
        </m:r>
        <m:r>
          <m:rPr>
            <m:sty m:val="p"/>
          </m:rPr>
          <m:t>=</m:t>
        </m:r>
        <m:sSub>
          <m:e>
            <m:r>
              <m:t>N</m:t>
            </m:r>
          </m:e>
          <m:sub>
            <m:r>
              <m:t>v</m:t>
            </m:r>
          </m:sub>
        </m:sSub>
        <m:r>
          <m:rPr>
            <m:sty m:val="p"/>
          </m:rPr>
          <m:t>⋅</m:t>
        </m:r>
        <m:r>
          <m:rPr>
            <m:sty m:val="p"/>
          </m:rPr>
          <m:t>(</m:t>
        </m:r>
        <m:r>
          <m:t>2</m:t>
        </m:r>
        <m:r>
          <m:rPr>
            <m:sty m:val="p"/>
          </m:rPr>
          <m:t>/</m:t>
        </m:r>
        <m:rad>
          <m:radPr>
            <m:degHide m:val="on"/>
          </m:radPr>
          <m:deg/>
          <m:e>
            <m:r>
              <m:t>π</m:t>
            </m:r>
          </m:e>
        </m:rad>
        <m:r>
          <m:rPr>
            <m:sty m:val="p"/>
          </m:rPr>
          <m:t>)</m:t>
        </m:r>
        <m:r>
          <m:rPr>
            <m:sty m:val="p"/>
          </m:rPr>
          <m:t>⋅</m:t>
        </m:r>
        <m:sSub>
          <m:e>
            <m:r>
              <m:t>F</m:t>
            </m:r>
          </m:e>
          <m:sub>
            <m:r>
              <m:t>1</m:t>
            </m:r>
            <m:r>
              <m:rPr>
                <m:sty m:val="p"/>
              </m:rPr>
              <m:t>/</m:t>
            </m:r>
            <m:r>
              <m:t>2</m:t>
            </m:r>
          </m:sub>
        </m:sSub>
        <m:r>
          <m:rPr>
            <m:sty m:val="p"/>
          </m:rPr>
          <m:t>(</m:t>
        </m:r>
        <m:r>
          <m:rPr>
            <m:sty m:val="p"/>
          </m:rPr>
          <m:t>−</m:t>
        </m:r>
        <m:sSub>
          <m:e>
            <m:r>
              <m:t>η</m:t>
            </m:r>
          </m:e>
          <m:sub>
            <m:r>
              <m:t>v</m:t>
            </m:r>
          </m:sub>
        </m:sSub>
        <m:r>
          <m:rPr>
            <m:sty m:val="p"/>
          </m:rPr>
          <m:t>)</m:t>
        </m:r>
      </m:oMath>
      <w:r>
        <w:t xml:space="preserve">。ここで、</w:t>
      </w:r>
      <m:oMath>
        <m:sSub>
          <m:e>
            <m:r>
              <m:t>η</m:t>
            </m:r>
          </m:e>
          <m:sub>
            <m:r>
              <m:t>v</m:t>
            </m:r>
          </m:sub>
        </m:sSub>
        <m:r>
          <m:rPr>
            <m:sty m:val="p"/>
          </m:rPr>
          <m:t>=</m:t>
        </m:r>
        <m:r>
          <m:rPr>
            <m:sty m:val="p"/>
          </m:rPr>
          <m:t>(</m:t>
        </m:r>
        <m:sSub>
          <m:e>
            <m:r>
              <m:t>E</m:t>
            </m:r>
          </m:e>
          <m:sub>
            <m:r>
              <m:t>f</m:t>
            </m:r>
          </m:sub>
        </m:sSub>
        <m:r>
          <m:rPr>
            <m:sty m:val="p"/>
          </m:rPr>
          <m:t>−</m:t>
        </m:r>
        <m:sSub>
          <m:e>
            <m:r>
              <m:t>E</m:t>
            </m:r>
          </m:e>
          <m:sub>
            <m:r>
              <m:t>v</m:t>
            </m:r>
          </m:sub>
        </m:sSub>
        <m:r>
          <m:rPr>
            <m:sty m:val="p"/>
          </m:rPr>
          <m:t>)</m:t>
        </m:r>
        <m:r>
          <m:rPr>
            <m:sty m:val="p"/>
          </m:rPr>
          <m:t>/</m:t>
        </m:r>
        <m:r>
          <m:t>k</m:t>
        </m:r>
        <m:r>
          <m:t>T</m:t>
        </m:r>
      </m:oMath>
      <w:r>
        <w:t xml:space="preserve"> </w:t>
      </w:r>
      <w:r>
        <w:t xml:space="preserve">です。</w:t>
      </w:r>
    </w:p>
    <w:p>
      <w:pPr>
        <w:pStyle w:val="Compact"/>
        <w:numPr>
          <w:ilvl w:val="1"/>
          <w:numId w:val="1043"/>
        </w:numPr>
      </w:pPr>
      <w:r>
        <w:rPr>
          <w:rFonts w:hint="eastAsia"/>
          <w:b/>
          <w:bCs/>
        </w:rPr>
        <w:t xml:space="preserve">引数</w:t>
      </w:r>
      <w:r>
        <w:t xml:space="preserve">:</w:t>
      </w:r>
    </w:p>
    <w:p>
      <w:pPr>
        <w:pStyle w:val="Compact"/>
        <w:numPr>
          <w:ilvl w:val="2"/>
          <w:numId w:val="1044"/>
        </w:numPr>
      </w:pPr>
      <w:r>
        <w:rPr>
          <w:rStyle w:val="VerbatimChar"/>
        </w:rPr>
        <w:t xml:space="preserve">Nv</w:t>
      </w:r>
      <w:r>
        <w:t xml:space="preserve"> </w:t>
      </w:r>
      <w:r>
        <w:t xml:space="preserve">(</w:t>
      </w:r>
      <w:r>
        <w:rPr>
          <w:rStyle w:val="VerbatimChar"/>
        </w:rPr>
        <w:t xml:space="preserve">float</w:t>
      </w:r>
      <w:r>
        <w:t xml:space="preserve">): </w:t>
      </w:r>
      <w:r>
        <w:rPr>
          <w:rFonts w:hint="eastAsia"/>
        </w:rPr>
        <w:t xml:space="preserve">価電子帯の実効状態密度。単位は戻り値に引き継がれます</w:t>
      </w:r>
      <w:r>
        <w:t xml:space="preserve"> </w:t>
      </w:r>
      <w:r>
        <w:rPr>
          <w:rFonts w:hint="eastAsia"/>
        </w:rPr>
        <w:t xml:space="preserve">(例:</w:t>
      </w:r>
      <w:r>
        <w:t xml:space="preserve"> </w:t>
      </w:r>
      <m:oMath>
        <m:r>
          <m:t>c</m:t>
        </m:r>
        <m:sSup>
          <m:e>
            <m:r>
              <m:t>m</m:t>
            </m:r>
          </m:e>
          <m:sup>
            <m:r>
              <m:rPr>
                <m:sty m:val="p"/>
              </m:rPr>
              <m:t>−</m:t>
            </m:r>
            <m:r>
              <m:t>3</m:t>
            </m:r>
          </m:sup>
        </m:sSup>
      </m:oMath>
      <w:r>
        <w:t xml:space="preserve"> </w:t>
      </w:r>
      <w:r>
        <w:t xml:space="preserve">または</w:t>
      </w:r>
      <w:r>
        <w:t xml:space="preserve"> </w:t>
      </w:r>
      <m:oMath>
        <m:sSup>
          <m:e>
            <m:r>
              <m:t>m</m:t>
            </m:r>
          </m:e>
          <m:sup>
            <m:r>
              <m:rPr>
                <m:sty m:val="p"/>
              </m:rPr>
              <m:t>−</m:t>
            </m:r>
            <m:r>
              <m:t>3</m:t>
            </m:r>
          </m:sup>
        </m:sSup>
      </m:oMath>
      <w:r>
        <w:t xml:space="preserve">)。</w:t>
      </w:r>
    </w:p>
    <w:p>
      <w:pPr>
        <w:pStyle w:val="Compact"/>
        <w:numPr>
          <w:ilvl w:val="2"/>
          <w:numId w:val="1044"/>
        </w:numPr>
      </w:pPr>
      <w:r>
        <w:rPr>
          <w:rStyle w:val="VerbatimChar"/>
        </w:rPr>
        <w:t xml:space="preserve">eta_v</w:t>
      </w:r>
      <w:r>
        <w:t xml:space="preserve"> </w:t>
      </w:r>
      <w:r>
        <w:t xml:space="preserve">(</w:t>
      </w:r>
      <w:r>
        <w:rPr>
          <w:rStyle w:val="VerbatimChar"/>
        </w:rPr>
        <w:t xml:space="preserve">float</w:t>
      </w:r>
      <w:r>
        <w:t xml:space="preserve"> </w:t>
      </w:r>
      <w:r>
        <w:t xml:space="preserve">または</w:t>
      </w:r>
      <w:r>
        <w:t xml:space="preserve"> </w:t>
      </w:r>
      <w:r>
        <w:rPr>
          <w:rStyle w:val="VerbatimChar"/>
        </w:rPr>
        <w:t xml:space="preserve">numpy.ndarray</w:t>
      </w:r>
      <w:r>
        <w:t xml:space="preserve">): </w:t>
      </w:r>
      <w:r>
        <w:rPr>
          <w:rFonts w:hint="eastAsia"/>
        </w:rPr>
        <w:t xml:space="preserve">無次元化された正孔の化学ポテンシャル</w:t>
      </w:r>
      <w:r>
        <w:t xml:space="preserve"> </w:t>
      </w:r>
      <m:oMath>
        <m:sSub>
          <m:e>
            <m:r>
              <m:t>η</m:t>
            </m:r>
          </m:e>
          <m:sub>
            <m:r>
              <m:t>v</m:t>
            </m:r>
          </m:sub>
        </m:sSub>
        <m:r>
          <m:rPr>
            <m:sty m:val="p"/>
          </m:rPr>
          <m:t>=</m:t>
        </m:r>
        <m:r>
          <m:rPr>
            <m:sty m:val="p"/>
          </m:rPr>
          <m:t>(</m:t>
        </m:r>
        <m:sSub>
          <m:e>
            <m:r>
              <m:t>E</m:t>
            </m:r>
          </m:e>
          <m:sub>
            <m:r>
              <m:t>f</m:t>
            </m:r>
          </m:sub>
        </m:sSub>
        <m:r>
          <m:rPr>
            <m:sty m:val="p"/>
          </m:rPr>
          <m:t>−</m:t>
        </m:r>
        <m:sSub>
          <m:e>
            <m:r>
              <m:t>E</m:t>
            </m:r>
          </m:e>
          <m:sub>
            <m:r>
              <m:t>v</m:t>
            </m:r>
          </m:sub>
        </m:sSub>
        <m:r>
          <m:rPr>
            <m:sty m:val="p"/>
          </m:rPr>
          <m:t>)</m:t>
        </m:r>
        <m:r>
          <m:rPr>
            <m:sty m:val="p"/>
          </m:rPr>
          <m:t>/</m:t>
        </m:r>
        <m:r>
          <m:t>k</m:t>
        </m:r>
        <m:r>
          <m:t>T</m:t>
        </m:r>
      </m:oMath>
      <w:r>
        <w:t xml:space="preserve">。</w:t>
      </w:r>
    </w:p>
    <w:p>
      <w:pPr>
        <w:pStyle w:val="Compact"/>
        <w:numPr>
          <w:ilvl w:val="2"/>
          <w:numId w:val="1044"/>
        </w:numPr>
      </w:pPr>
      <w:r>
        <w:rPr>
          <w:rStyle w:val="VerbatimChar"/>
        </w:rPr>
        <w:t xml:space="preserve">epsabs</w:t>
      </w:r>
      <w:r>
        <w:t xml:space="preserve">,</w:t>
      </w:r>
      <w:r>
        <w:t xml:space="preserve"> </w:t>
      </w:r>
      <w:r>
        <w:rPr>
          <w:rStyle w:val="VerbatimChar"/>
        </w:rPr>
        <w:t xml:space="preserve">epsrel</w:t>
      </w:r>
      <w:r>
        <w:t xml:space="preserve">,</w:t>
      </w:r>
      <w:r>
        <w:t xml:space="preserve"> </w:t>
      </w:r>
      <w:r>
        <w:rPr>
          <w:rStyle w:val="VerbatimChar"/>
        </w:rPr>
        <w:t xml:space="preserve">limit</w:t>
      </w:r>
      <w:r>
        <w:t xml:space="preserve"> </w:t>
      </w:r>
      <w:r>
        <w:t xml:space="preserve">は</w:t>
      </w:r>
      <w:r>
        <w:t xml:space="preserve"> </w:t>
      </w:r>
      <w:r>
        <w:rPr>
          <w:rStyle w:val="VerbatimChar"/>
        </w:rPr>
        <w:t xml:space="preserve">FermiIntegral_half</w:t>
      </w:r>
      <w:r>
        <w:t xml:space="preserve"> </w:t>
      </w:r>
      <w:r>
        <w:rPr>
          <w:rFonts w:hint="eastAsia"/>
        </w:rPr>
        <w:t xml:space="preserve">に渡されます。</w:t>
      </w:r>
    </w:p>
    <w:p>
      <w:pPr>
        <w:pStyle w:val="Compact"/>
        <w:numPr>
          <w:ilvl w:val="1"/>
          <w:numId w:val="1043"/>
        </w:numPr>
      </w:pPr>
      <w:r>
        <w:rPr>
          <w:rFonts w:hint="eastAsia"/>
          <w:b/>
          <w:bCs/>
        </w:rPr>
        <w:t xml:space="preserve">戻り値</w:t>
      </w:r>
      <w:r>
        <w:t xml:space="preserve">:</w:t>
      </w:r>
    </w:p>
    <w:p>
      <w:pPr>
        <w:pStyle w:val="Compact"/>
        <w:numPr>
          <w:ilvl w:val="2"/>
          <w:numId w:val="1045"/>
        </w:numPr>
      </w:pPr>
      <w:r>
        <w:rPr>
          <w:rStyle w:val="VerbatimChar"/>
        </w:rPr>
        <w:t xml:space="preserve">float</w:t>
      </w:r>
      <w:r>
        <w:t xml:space="preserve"> </w:t>
      </w:r>
      <w:r>
        <w:t xml:space="preserve">または</w:t>
      </w:r>
      <w:r>
        <w:t xml:space="preserve"> </w:t>
      </w:r>
      <w:r>
        <w:rPr>
          <w:rStyle w:val="VerbatimChar"/>
        </w:rPr>
        <w:t xml:space="preserve">numpy.ndarray</w:t>
      </w:r>
      <w:r>
        <w:t xml:space="preserve">: </w:t>
      </w:r>
      <w:r>
        <w:rPr>
          <w:rFonts w:hint="eastAsia"/>
        </w:rPr>
        <w:t xml:space="preserve">正孔密度</w:t>
      </w:r>
      <w:r>
        <w:t xml:space="preserve"> </w:t>
      </w:r>
      <m:oMath>
        <m:r>
          <m:t>p</m:t>
        </m:r>
      </m:oMath>
      <w:r>
        <w:t xml:space="preserve">。</w:t>
      </w:r>
      <w:r>
        <w:rPr>
          <w:rStyle w:val="VerbatimChar"/>
        </w:rPr>
        <w:t xml:space="preserve">Nv</w:t>
      </w:r>
      <w:r>
        <w:t xml:space="preserve"> </w:t>
      </w:r>
      <w:r>
        <w:rPr>
          <w:rFonts w:hint="eastAsia"/>
        </w:rPr>
        <w:t xml:space="preserve">と同じ単位。</w:t>
      </w:r>
    </w:p>
    <w:bookmarkEnd w:id="13"/>
    <w:bookmarkEnd w:id="14"/>
    <w:bookmarkStart w:id="15" w:name="main-scriptとして実行したときの動作"/>
    <w:p>
      <w:pPr>
        <w:pStyle w:val="Heading2"/>
      </w:pPr>
      <w:r>
        <w:t xml:space="preserve">5) main </w:t>
      </w:r>
      <w:r>
        <w:rPr>
          <w:rFonts w:hint="eastAsia"/>
        </w:rPr>
        <w:t xml:space="preserve">scriptとして実行したときの動作</w:t>
      </w:r>
    </w:p>
    <w:p>
      <w:pPr>
        <w:pStyle w:val="FirstParagraph"/>
      </w:pPr>
      <w:r>
        <w:rPr>
          <w:rStyle w:val="VerbatimChar"/>
        </w:rPr>
        <w:t xml:space="preserve">tkfermi_integral.py</w:t>
      </w:r>
      <w:r>
        <w:t xml:space="preserve"> </w:t>
      </w:r>
      <w:r>
        <w:rPr>
          <w:rFonts w:hint="eastAsia"/>
        </w:rPr>
        <w:t xml:space="preserve">を直接実行</w:t>
      </w:r>
      <w:r>
        <w:t xml:space="preserve"> (</w:t>
      </w:r>
      <w:r>
        <w:rPr>
          <w:rStyle w:val="VerbatimChar"/>
        </w:rPr>
        <w:t xml:space="preserve">python tkfermi_integral.py</w:t>
      </w:r>
      <w:r>
        <w:t xml:space="preserve">) </w:t>
      </w:r>
      <w:r>
        <w:rPr>
          <w:rFonts w:hint="eastAsia"/>
        </w:rPr>
        <w:t xml:space="preserve">した場合、自己テストが実行されます。このテストは、ライブラリの基本的な機能と使い方を示すデモンストレーションとして機能します。</w:t>
      </w:r>
    </w:p>
    <w:p>
      <w:pPr>
        <w:pStyle w:val="BodyText"/>
      </w:pPr>
      <w:r>
        <w:rPr>
          <w:rFonts w:hint="eastAsia"/>
        </w:rPr>
        <w:t xml:space="preserve">具体的な動作は以下の通りです。</w:t>
      </w:r>
    </w:p>
    <w:p>
      <w:pPr>
        <w:pStyle w:val="Compact"/>
        <w:numPr>
          <w:ilvl w:val="0"/>
          <w:numId w:val="1046"/>
        </w:numPr>
      </w:pPr>
      <w:r>
        <w:rPr>
          <w:rFonts w:hint="eastAsia"/>
          <w:b/>
          <w:bCs/>
        </w:rPr>
        <w:t xml:space="preserve">定数の定義</w:t>
      </w:r>
      <w:r>
        <w:t xml:space="preserve">: </w:t>
      </w:r>
      <w:r>
        <w:rPr>
          <w:rFonts w:hint="eastAsia"/>
        </w:rPr>
        <w:t xml:space="preserve">伝導帯と価電子帯の実効状態密度</w:t>
      </w:r>
      <w:r>
        <w:t xml:space="preserve"> </w:t>
      </w:r>
      <w:r>
        <w:rPr>
          <w:rStyle w:val="VerbatimChar"/>
        </w:rPr>
        <w:t xml:space="preserve">Nc</w:t>
      </w:r>
      <w:r>
        <w:t xml:space="preserve"> </w:t>
      </w:r>
      <w:r>
        <w:t xml:space="preserve">と</w:t>
      </w:r>
      <w:r>
        <w:t xml:space="preserve"> </w:t>
      </w:r>
      <w:r>
        <w:rPr>
          <w:rStyle w:val="VerbatimChar"/>
        </w:rPr>
        <w:t xml:space="preserve">Nv</w:t>
      </w:r>
      <w:r>
        <w:t xml:space="preserve"> </w:t>
      </w:r>
      <w:r>
        <w:t xml:space="preserve">を</w:t>
      </w:r>
      <w:r>
        <w:t xml:space="preserve"> </w:t>
      </w:r>
      <w:r>
        <w:rPr>
          <w:rStyle w:val="VerbatimChar"/>
        </w:rPr>
        <w:t xml:space="preserve">1.0e19</w:t>
      </w:r>
      <w:r>
        <w:t xml:space="preserve"> </w:t>
      </w:r>
      <w:r>
        <w:rPr>
          <w:rFonts w:hint="eastAsia"/>
        </w:rPr>
        <w:t xml:space="preserve">に設定し、</w:t>
      </w:r>
      <w:r>
        <w:rPr>
          <w:rStyle w:val="VerbatimChar"/>
        </w:rPr>
        <w:t xml:space="preserve">eta_list</w:t>
      </w:r>
      <w:r>
        <w:t xml:space="preserve"> </w:t>
      </w:r>
      <w:r>
        <w:t xml:space="preserve">として</w:t>
      </w:r>
      <w:r>
        <w:t xml:space="preserve"> </w:t>
      </w:r>
      <m:oMath>
        <m:r>
          <m:rPr>
            <m:sty m:val="p"/>
          </m:rPr>
          <m:t>[</m:t>
        </m:r>
        <m:r>
          <m:rPr>
            <m:sty m:val="p"/>
          </m:rPr>
          <m:t>−</m:t>
        </m:r>
        <m:r>
          <m:t>10.0</m:t>
        </m:r>
        <m:r>
          <m:rPr>
            <m:sty m:val="p"/>
          </m:rPr>
          <m:t>,</m:t>
        </m:r>
        <m:r>
          <m:rPr>
            <m:sty m:val="p"/>
          </m:rPr>
          <m:t>−</m:t>
        </m:r>
        <m:r>
          <m:t>3.0</m:t>
        </m:r>
        <m:r>
          <m:rPr>
            <m:sty m:val="p"/>
          </m:rPr>
          <m:t>,</m:t>
        </m:r>
        <m:r>
          <m:rPr>
            <m:sty m:val="p"/>
          </m:rPr>
          <m:t>−</m:t>
        </m:r>
        <m:r>
          <m:t>1.0</m:t>
        </m:r>
        <m:r>
          <m:rPr>
            <m:sty m:val="p"/>
          </m:rPr>
          <m:t>,</m:t>
        </m:r>
        <m:r>
          <m:t>0.0</m:t>
        </m:r>
        <m:r>
          <m:rPr>
            <m:sty m:val="p"/>
          </m:rPr>
          <m:t>,</m:t>
        </m:r>
        <m:r>
          <m:t>2.0</m:t>
        </m:r>
        <m:r>
          <m:rPr>
            <m:sty m:val="p"/>
          </m:rPr>
          <m:t>,</m:t>
        </m:r>
        <m:r>
          <m:t>5.0</m:t>
        </m:r>
        <m:r>
          <m:rPr>
            <m:sty m:val="p"/>
          </m:rPr>
          <m:t>,</m:t>
        </m:r>
        <m:r>
          <m:t>10.0</m:t>
        </m:r>
        <m:r>
          <m:rPr>
            <m:sty m:val="p"/>
          </m:rPr>
          <m:t>]</m:t>
        </m:r>
      </m:oMath>
      <w:r>
        <w:t xml:space="preserve"> </w:t>
      </w:r>
      <w:r>
        <w:rPr>
          <w:rFonts w:hint="eastAsia"/>
        </w:rPr>
        <w:t xml:space="preserve">を定義します。</w:t>
      </w:r>
    </w:p>
    <w:p>
      <w:pPr>
        <w:pStyle w:val="Compact"/>
        <w:numPr>
          <w:ilvl w:val="0"/>
          <w:numId w:val="1046"/>
        </w:numPr>
      </w:pPr>
      <m:oMath>
        <m:sSub>
          <m:e>
            <m:r>
              <m:t>F</m:t>
            </m:r>
          </m:e>
          <m:sub>
            <m:r>
              <m:t>1</m:t>
            </m:r>
            <m:r>
              <m:rPr>
                <m:sty m:val="p"/>
              </m:rPr>
              <m:t>/</m:t>
            </m:r>
            <m:r>
              <m:t>2</m:t>
            </m:r>
          </m:sub>
        </m:sSub>
        <m:r>
          <m:rPr>
            <m:sty m:val="p"/>
          </m:rPr>
          <m:t>(</m:t>
        </m:r>
        <m:r>
          <m:t>η</m:t>
        </m:r>
        <m:r>
          <m:rPr>
            <m:sty m:val="p"/>
          </m:rPr>
          <m:t>)</m:t>
        </m:r>
      </m:oMath>
      <w:r>
        <w:rPr>
          <w:b/>
          <w:bCs/>
        </w:rPr>
        <w:t xml:space="preserve"> </w:t>
      </w:r>
      <w:r>
        <w:rPr>
          <w:rFonts w:hint="eastAsia"/>
          <w:b/>
          <w:bCs/>
        </w:rPr>
        <w:t xml:space="preserve">の計算</w:t>
      </w:r>
      <w:r>
        <w:t xml:space="preserve">:</w:t>
      </w:r>
      <w:r>
        <w:t xml:space="preserve"> </w:t>
      </w:r>
      <w:r>
        <w:rPr>
          <w:rStyle w:val="VerbatimChar"/>
        </w:rPr>
        <w:t xml:space="preserve">eta_list</w:t>
      </w:r>
      <w:r>
        <w:t xml:space="preserve"> </w:t>
      </w:r>
      <w:r>
        <w:rPr>
          <w:rFonts w:hint="eastAsia"/>
        </w:rPr>
        <w:t xml:space="preserve">の各値に対して、次数</w:t>
      </w:r>
      <w:r>
        <w:t xml:space="preserve"> </w:t>
      </w:r>
      <m:oMath>
        <m:r>
          <m:t>r</m:t>
        </m:r>
        <m:r>
          <m:rPr>
            <m:sty m:val="p"/>
          </m:rPr>
          <m:t>=</m:t>
        </m:r>
        <m:r>
          <m:t>1</m:t>
        </m:r>
        <m:r>
          <m:rPr>
            <m:sty m:val="p"/>
          </m:rPr>
          <m:t>/</m:t>
        </m:r>
        <m:r>
          <m:t>2</m:t>
        </m:r>
      </m:oMath>
      <w:r>
        <w:t xml:space="preserve"> </w:t>
      </w:r>
      <w:r>
        <w:rPr>
          <w:rFonts w:hint="eastAsia"/>
        </w:rPr>
        <w:t xml:space="preserve">のフェルミ・ディラック積分</w:t>
      </w:r>
      <w:r>
        <w:t xml:space="preserve"> (</w:t>
      </w:r>
      <w:r>
        <w:rPr>
          <w:rStyle w:val="VerbatimChar"/>
        </w:rPr>
        <w:t xml:space="preserve">FermiIntegral_half</w:t>
      </w:r>
      <w:r>
        <w:t xml:space="preserve">) </w:t>
      </w:r>
      <w:r>
        <w:rPr>
          <w:rFonts w:hint="eastAsia"/>
        </w:rPr>
        <w:t xml:space="preserve">を計算し、結果を整形して表示します。</w:t>
      </w:r>
    </w:p>
    <w:p>
      <w:pPr>
        <w:pStyle w:val="Compact"/>
        <w:numPr>
          <w:ilvl w:val="0"/>
          <w:numId w:val="1046"/>
        </w:numPr>
      </w:pPr>
      <m:oMath>
        <m:sSub>
          <m:e>
            <m:r>
              <m:t>F</m:t>
            </m:r>
          </m:e>
          <m:sub>
            <m:r>
              <m:t>3</m:t>
            </m:r>
            <m:r>
              <m:rPr>
                <m:sty m:val="p"/>
              </m:rPr>
              <m:t>/</m:t>
            </m:r>
            <m:r>
              <m:t>2</m:t>
            </m:r>
          </m:sub>
        </m:sSub>
        <m:r>
          <m:rPr>
            <m:sty m:val="p"/>
          </m:rPr>
          <m:t>(</m:t>
        </m:r>
        <m:r>
          <m:t>η</m:t>
        </m:r>
        <m:r>
          <m:rPr>
            <m:sty m:val="p"/>
          </m:rPr>
          <m:t>)</m:t>
        </m:r>
      </m:oMath>
      <w:r>
        <w:rPr>
          <w:rFonts w:hint="eastAsia"/>
          <w:b/>
          <w:bCs/>
        </w:rPr>
        <w:t xml:space="preserve">、電子密度</w:t>
      </w:r>
      <w:r>
        <w:rPr>
          <w:b/>
          <w:bCs/>
        </w:rPr>
        <w:t xml:space="preserve"> </w:t>
      </w:r>
      <m:oMath>
        <m:r>
          <m:t>n</m:t>
        </m:r>
      </m:oMath>
      <w:r>
        <w:rPr>
          <w:rFonts w:hint="eastAsia"/>
          <w:b/>
          <w:bCs/>
        </w:rPr>
        <w:t xml:space="preserve">、正孔密度</w:t>
      </w:r>
      <w:r>
        <w:rPr>
          <w:b/>
          <w:bCs/>
        </w:rPr>
        <w:t xml:space="preserve"> </w:t>
      </w:r>
      <m:oMath>
        <m:r>
          <m:t>p</m:t>
        </m:r>
      </m:oMath>
      <w:r>
        <w:rPr>
          <w:b/>
          <w:bCs/>
        </w:rPr>
        <w:t xml:space="preserve"> </w:t>
      </w:r>
      <w:r>
        <w:rPr>
          <w:rFonts w:hint="eastAsia"/>
          <w:b/>
          <w:bCs/>
        </w:rPr>
        <w:t xml:space="preserve">の計算</w:t>
      </w:r>
      <w:r>
        <w:t xml:space="preserve">:</w:t>
      </w:r>
      <w:r>
        <w:t xml:space="preserve"> </w:t>
      </w:r>
      <w:r>
        <w:rPr>
          <w:rStyle w:val="VerbatimChar"/>
        </w:rPr>
        <w:t xml:space="preserve">eta_list</w:t>
      </w:r>
      <w:r>
        <w:t xml:space="preserve"> </w:t>
      </w:r>
      <w:r>
        <w:rPr>
          <w:rFonts w:hint="eastAsia"/>
        </w:rPr>
        <w:t xml:space="preserve">の各値に対して、次数</w:t>
      </w:r>
      <w:r>
        <w:t xml:space="preserve"> </w:t>
      </w:r>
      <m:oMath>
        <m:r>
          <m:t>r</m:t>
        </m:r>
        <m:r>
          <m:rPr>
            <m:sty m:val="p"/>
          </m:rPr>
          <m:t>=</m:t>
        </m:r>
        <m:r>
          <m:t>3</m:t>
        </m:r>
        <m:r>
          <m:rPr>
            <m:sty m:val="p"/>
          </m:rPr>
          <m:t>/</m:t>
        </m:r>
        <m:r>
          <m:t>2</m:t>
        </m:r>
      </m:oMath>
      <w:r>
        <w:t xml:space="preserve"> </w:t>
      </w:r>
      <w:r>
        <w:rPr>
          <w:rFonts w:hint="eastAsia"/>
        </w:rPr>
        <w:t xml:space="preserve">のフェルミ・ディラック積分</w:t>
      </w:r>
      <w:r>
        <w:t xml:space="preserve"> (</w:t>
      </w:r>
      <w:r>
        <w:rPr>
          <w:rStyle w:val="VerbatimChar"/>
        </w:rPr>
        <w:t xml:space="preserve">FermiIntegral_3half</w:t>
      </w:r>
      <w:r>
        <w:rPr>
          <w:rFonts w:hint="eastAsia"/>
        </w:rPr>
        <w:t xml:space="preserve">)、電子密度</w:t>
      </w:r>
      <w:r>
        <w:t xml:space="preserve"> (</w:t>
      </w:r>
      <w:r>
        <w:rPr>
          <w:rStyle w:val="VerbatimChar"/>
        </w:rPr>
        <w:t xml:space="preserve">electron_density</w:t>
      </w:r>
      <w:r>
        <w:rPr>
          <w:rFonts w:hint="eastAsia"/>
        </w:rPr>
        <w:t xml:space="preserve">)、および正孔密度</w:t>
      </w:r>
      <w:r>
        <w:t xml:space="preserve"> (</w:t>
      </w:r>
      <w:r>
        <w:rPr>
          <w:rStyle w:val="VerbatimChar"/>
        </w:rPr>
        <w:t xml:space="preserve">hole_density</w:t>
      </w:r>
      <w:r>
        <w:t xml:space="preserve">) </w:t>
      </w:r>
      <w:r>
        <w:rPr>
          <w:rFonts w:hint="eastAsia"/>
        </w:rPr>
        <w:t xml:space="preserve">を計算し、それぞれの結果を整形して表示します。</w:t>
      </w:r>
    </w:p>
    <w:p>
      <w:pPr>
        <w:pStyle w:val="Compact"/>
        <w:numPr>
          <w:ilvl w:val="0"/>
          <w:numId w:val="1046"/>
        </w:numPr>
      </w:pPr>
      <w:r>
        <w:rPr>
          <w:rFonts w:hint="eastAsia"/>
          <w:b/>
          <w:bCs/>
        </w:rPr>
        <w:t xml:space="preserve">キャッシュ情報の表示</w:t>
      </w:r>
      <w:r>
        <w:t xml:space="preserve">:</w:t>
      </w:r>
      <w:r>
        <w:t xml:space="preserve"> </w:t>
      </w:r>
      <w:r>
        <w:rPr>
          <w:rStyle w:val="VerbatimChar"/>
        </w:rPr>
        <w:t xml:space="preserve">_FermiIntegral_cached</w:t>
      </w:r>
      <w:r>
        <w:t xml:space="preserve"> </w:t>
      </w:r>
      <w:r>
        <w:rPr>
          <w:rFonts w:hint="eastAsia"/>
        </w:rPr>
        <w:t xml:space="preserve">関数が保持しているキャッシュの使用状況</w:t>
      </w:r>
      <w:r>
        <w:t xml:space="preserve"> (</w:t>
      </w:r>
      <w:r>
        <w:rPr>
          <w:rStyle w:val="VerbatimChar"/>
        </w:rPr>
        <w:t xml:space="preserve">cache_info()</w:t>
      </w:r>
      <w:r>
        <w:t xml:space="preserve">) </w:t>
      </w:r>
      <w:r>
        <w:rPr>
          <w:rFonts w:hint="eastAsia"/>
        </w:rPr>
        <w:t xml:space="preserve">を表示します。これにより、ライブラリのキャッシュ機能がどのように機能しているかを確認できます。</w:t>
      </w:r>
    </w:p>
    <w:p>
      <w:pPr>
        <w:pStyle w:val="FirstParagraph"/>
      </w:pPr>
      <w:r>
        <w:rPr>
          <w:rFonts w:hint="eastAsia"/>
        </w:rPr>
        <w:t xml:space="preserve">この出力は、異なるフェルミ準位</w:t>
      </w:r>
      <w:r>
        <w:t xml:space="preserve"> (</w:t>
      </w:r>
      <m:oMath>
        <m:r>
          <m:t>η</m:t>
        </m:r>
      </m:oMath>
      <w:r>
        <w:t xml:space="preserve">) </w:t>
      </w:r>
      <w:r>
        <w:rPr>
          <w:rFonts w:hint="eastAsia"/>
        </w:rPr>
        <w:t xml:space="preserve">の条件下で、フェルミ・ディラック積分とそれから導かれるキャリア密度がどのように変化するかを示すとともに、ライブラリが効率的に動作していることを示唆します。</w:t>
      </w:r>
    </w:p>
    <w:p>
      <w:r>
        <w:pict>
          <v:rect style="width:0;height:1.5pt" o:hralign="center" o:hrstd="t" o:hr="t"/>
        </w:pict>
      </w:r>
    </w:p>
    <w:bookmarkEnd w:id="15"/>
    <w:bookmarkEnd w:id="16"/>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 w:numId="1033">
    <w:abstractNumId w:val="991"/>
  </w:num>
  <w:num w:numId="1034">
    <w:abstractNumId w:val="991"/>
  </w:num>
  <w:num w:numId="1035">
    <w:abstractNumId w:val="991"/>
  </w:num>
  <w:num w:numId="1036">
    <w:abstractNumId w:val="991"/>
  </w:num>
  <w:num w:numId="1037">
    <w:abstractNumId w:val="991"/>
  </w:num>
  <w:num w:numId="1038">
    <w:abstractNumId w:val="991"/>
  </w:num>
  <w:num w:numId="1039">
    <w:abstractNumId w:val="991"/>
  </w:num>
  <w:num w:numId="1040">
    <w:abstractNumId w:val="991"/>
  </w:num>
  <w:num w:numId="1041">
    <w:abstractNumId w:val="991"/>
  </w:num>
  <w:num w:numId="1042">
    <w:abstractNumId w:val="991"/>
  </w:num>
  <w:num w:numId="1043">
    <w:abstractNumId w:val="991"/>
  </w:num>
  <w:num w:numId="1044">
    <w:abstractNumId w:val="991"/>
  </w:num>
  <w:num w:numId="1045">
    <w:abstractNumId w:val="991"/>
  </w:num>
  <w:num w:numId="104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2026-02-16T07:20:52Z</dcterms:created>
  <dcterms:modified xsi:type="dcterms:W3CDTF">2026-02-16T07:20:52Z</dcterms:modified>
</cp:coreProperties>
</file>

<file path=docProps/custom.xml><?xml version="1.0" encoding="utf-8"?>
<Properties xmlns="http://schemas.openxmlformats.org/officeDocument/2006/custom-properties" xmlns:vt="http://schemas.openxmlformats.org/officeDocument/2006/docPropsVTypes"/>
</file>