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02FE1" w14:textId="77777777" w:rsidR="00F26C4A" w:rsidRDefault="00000000">
      <w:pPr>
        <w:pStyle w:val="3"/>
        <w:rPr>
          <w:lang w:eastAsia="ja-JP"/>
        </w:rPr>
      </w:pPr>
      <w:bookmarkStart w:id="0" w:name="第3章-マクスウェル分布続き"/>
      <w:r>
        <w:rPr>
          <w:rFonts w:hint="eastAsia"/>
          <w:b/>
          <w:bCs/>
          <w:lang w:eastAsia="ja-JP"/>
        </w:rPr>
        <w:t>第</w:t>
      </w:r>
      <w:r>
        <w:rPr>
          <w:rFonts w:hint="eastAsia"/>
          <w:b/>
          <w:bCs/>
          <w:lang w:eastAsia="ja-JP"/>
        </w:rPr>
        <w:t>3</w:t>
      </w:r>
      <w:r>
        <w:rPr>
          <w:rFonts w:hint="eastAsia"/>
          <w:b/>
          <w:bCs/>
          <w:lang w:eastAsia="ja-JP"/>
        </w:rPr>
        <w:t>章</w:t>
      </w:r>
      <w:r>
        <w:rPr>
          <w:b/>
          <w:bCs/>
          <w:lang w:eastAsia="ja-JP"/>
        </w:rPr>
        <w:t xml:space="preserve"> </w:t>
      </w:r>
      <w:r>
        <w:rPr>
          <w:rFonts w:hint="eastAsia"/>
          <w:b/>
          <w:bCs/>
          <w:lang w:eastAsia="ja-JP"/>
        </w:rPr>
        <w:t>マクスウェル分布（続き）</w:t>
      </w:r>
    </w:p>
    <w:p w14:paraId="39C9BA62" w14:textId="77777777" w:rsidR="00F26C4A" w:rsidRDefault="00000000">
      <w:pPr>
        <w:pStyle w:val="4"/>
        <w:rPr>
          <w:lang w:eastAsia="ja-JP"/>
        </w:rPr>
      </w:pPr>
      <w:bookmarkStart w:id="1" w:name="前回の講義の振り返り"/>
      <w:r>
        <w:rPr>
          <w:b/>
          <w:bCs/>
          <w:lang w:eastAsia="ja-JP"/>
        </w:rPr>
        <w:t xml:space="preserve">3.1 </w:t>
      </w:r>
      <w:r>
        <w:rPr>
          <w:rFonts w:hint="eastAsia"/>
          <w:b/>
          <w:bCs/>
          <w:lang w:eastAsia="ja-JP"/>
        </w:rPr>
        <w:t>前回の講義の振り返り</w:t>
      </w:r>
    </w:p>
    <w:p w14:paraId="0B000DCF" w14:textId="5588C66B" w:rsidR="00F26C4A" w:rsidRDefault="00000000">
      <w:pPr>
        <w:pStyle w:val="FirstParagraph"/>
        <w:rPr>
          <w:lang w:eastAsia="ja-JP"/>
        </w:rPr>
      </w:pPr>
      <w:r>
        <w:rPr>
          <w:rFonts w:hint="eastAsia"/>
          <w:lang w:eastAsia="ja-JP"/>
        </w:rPr>
        <w:t>前回は、気体分子の速度がどのように分布しているかを示す</w:t>
      </w:r>
      <w:r>
        <w:rPr>
          <w:rFonts w:hint="eastAsia"/>
          <w:b/>
          <w:bCs/>
          <w:lang w:eastAsia="ja-JP"/>
        </w:rPr>
        <w:t>マクスウェル分布</w:t>
      </w:r>
      <w:r>
        <w:rPr>
          <w:rFonts w:hint="eastAsia"/>
          <w:lang w:eastAsia="ja-JP"/>
        </w:rPr>
        <w:t>を導出したところで時間となりました。まずは、その要点を振り返っておきましょう。</w:t>
      </w:r>
    </w:p>
    <w:p w14:paraId="1C1E6743" w14:textId="77777777" w:rsidR="00F26C4A" w:rsidRDefault="00000000">
      <w:pPr>
        <w:pStyle w:val="a0"/>
        <w:rPr>
          <w:lang w:eastAsia="ja-JP"/>
        </w:rPr>
      </w:pPr>
      <w:r>
        <w:rPr>
          <w:rFonts w:hint="eastAsia"/>
          <w:lang w:eastAsia="ja-JP"/>
        </w:rPr>
        <w:t>マクスウェル分布を導出する際に用いた仮定は、主に以下の</w:t>
      </w:r>
      <w:r>
        <w:rPr>
          <w:rFonts w:hint="eastAsia"/>
          <w:lang w:eastAsia="ja-JP"/>
        </w:rPr>
        <w:t>2</w:t>
      </w:r>
      <w:r>
        <w:rPr>
          <w:rFonts w:hint="eastAsia"/>
          <w:lang w:eastAsia="ja-JP"/>
        </w:rPr>
        <w:t>点でした。</w:t>
      </w:r>
    </w:p>
    <w:p w14:paraId="556C3D7F" w14:textId="77777777" w:rsidR="00F26C4A" w:rsidRDefault="00000000">
      <w:pPr>
        <w:pStyle w:val="Compact"/>
        <w:numPr>
          <w:ilvl w:val="0"/>
          <w:numId w:val="2"/>
        </w:numPr>
        <w:rPr>
          <w:lang w:eastAsia="ja-JP"/>
        </w:rPr>
      </w:pPr>
      <w:r>
        <w:rPr>
          <w:rFonts w:hint="eastAsia"/>
          <w:b/>
          <w:bCs/>
          <w:lang w:eastAsia="ja-JP"/>
        </w:rPr>
        <w:t>気体分子の運動の独立性と等方性</w:t>
      </w:r>
      <w:r>
        <w:rPr>
          <w:lang w:eastAsia="ja-JP"/>
        </w:rPr>
        <w:t xml:space="preserve">: </w:t>
      </w:r>
      <w:r>
        <w:rPr>
          <w:rFonts w:hint="eastAsia"/>
          <w:lang w:eastAsia="ja-JP"/>
        </w:rPr>
        <w:t>分子の速度は、</w:t>
      </w:r>
      <w:r>
        <w:rPr>
          <w:rFonts w:hint="eastAsia"/>
          <w:lang w:eastAsia="ja-JP"/>
        </w:rPr>
        <w:t>x,</w:t>
      </w:r>
      <w:r>
        <w:rPr>
          <w:lang w:eastAsia="ja-JP"/>
        </w:rPr>
        <w:t xml:space="preserve"> y, z </w:t>
      </w:r>
      <w:r>
        <w:rPr>
          <w:rFonts w:hint="eastAsia"/>
          <w:lang w:eastAsia="ja-JP"/>
        </w:rPr>
        <w:t>の</w:t>
      </w:r>
      <w:r>
        <w:rPr>
          <w:rFonts w:hint="eastAsia"/>
          <w:lang w:eastAsia="ja-JP"/>
        </w:rPr>
        <w:t>3</w:t>
      </w:r>
      <w:r>
        <w:rPr>
          <w:rFonts w:hint="eastAsia"/>
          <w:lang w:eastAsia="ja-JP"/>
        </w:rPr>
        <w:t>方向の成分に分解でき、それぞれの成分は互いに独立かつ等価（区別がない）である。</w:t>
      </w:r>
    </w:p>
    <w:p w14:paraId="348007E8" w14:textId="7B30EB28" w:rsidR="00F26C4A" w:rsidRDefault="00000000">
      <w:pPr>
        <w:pStyle w:val="Compact"/>
        <w:numPr>
          <w:ilvl w:val="0"/>
          <w:numId w:val="2"/>
        </w:numPr>
        <w:rPr>
          <w:lang w:eastAsia="ja-JP"/>
        </w:rPr>
      </w:pPr>
      <w:r>
        <w:rPr>
          <w:rFonts w:hint="eastAsia"/>
          <w:b/>
          <w:bCs/>
          <w:lang w:eastAsia="ja-JP"/>
        </w:rPr>
        <w:t>系の回転対称性</w:t>
      </w:r>
      <w:r>
        <w:rPr>
          <w:lang w:eastAsia="ja-JP"/>
        </w:rPr>
        <w:t xml:space="preserve">: </w:t>
      </w:r>
      <w:r>
        <w:rPr>
          <w:rFonts w:hint="eastAsia"/>
          <w:lang w:eastAsia="ja-JP"/>
        </w:rPr>
        <w:t>分布関数は、速度ベクトルの向きには依存せず、その大きさ（速さ）の</w:t>
      </w:r>
      <w:r>
        <w:rPr>
          <w:rFonts w:hint="eastAsia"/>
          <w:lang w:eastAsia="ja-JP"/>
        </w:rPr>
        <w:t>2</w:t>
      </w:r>
      <w:r>
        <w:rPr>
          <w:rFonts w:hint="eastAsia"/>
          <w:lang w:eastAsia="ja-JP"/>
        </w:rPr>
        <w:t>乗</w:t>
      </w:r>
      <w:r>
        <w:rPr>
          <w:lang w:eastAsia="ja-JP"/>
        </w:rPr>
        <w:t xml:space="preserve"> </w:t>
      </w:r>
      <w:r w:rsidRPr="00F0164E">
        <w:rPr>
          <w:rStyle w:val="VerbatimChar"/>
          <w:i/>
          <w:iCs/>
          <w:lang w:eastAsia="ja-JP"/>
        </w:rPr>
        <w:t>v</w:t>
      </w:r>
      <w:r w:rsidRPr="00F0164E">
        <w:rPr>
          <w:rStyle w:val="VerbatimChar"/>
          <w:vertAlign w:val="superscript"/>
          <w:lang w:eastAsia="ja-JP"/>
        </w:rPr>
        <w:t>2</w:t>
      </w:r>
      <w:r>
        <w:rPr>
          <w:lang w:eastAsia="ja-JP"/>
        </w:rPr>
        <w:t xml:space="preserve"> </w:t>
      </w:r>
      <w:r>
        <w:rPr>
          <w:rFonts w:hint="eastAsia"/>
          <w:lang w:eastAsia="ja-JP"/>
        </w:rPr>
        <w:t>のみの関数である。</w:t>
      </w:r>
    </w:p>
    <w:p w14:paraId="2EBC0FCC" w14:textId="4BA7FEBC" w:rsidR="00F26C4A" w:rsidRDefault="00000000">
      <w:pPr>
        <w:pStyle w:val="FirstParagraph"/>
        <w:rPr>
          <w:lang w:eastAsia="ja-JP"/>
        </w:rPr>
      </w:pPr>
      <w:r>
        <w:rPr>
          <w:rFonts w:hint="eastAsia"/>
          <w:lang w:eastAsia="ja-JP"/>
        </w:rPr>
        <w:t>これらの非常にシンプルで物理的に妥当な仮定から、速度</w:t>
      </w:r>
      <w:r>
        <w:rPr>
          <w:lang w:eastAsia="ja-JP"/>
        </w:rPr>
        <w:t xml:space="preserve"> </w:t>
      </w:r>
      <w:r w:rsidRPr="00F0164E">
        <w:rPr>
          <w:rStyle w:val="VerbatimChar"/>
          <w:i/>
          <w:iCs/>
          <w:lang w:eastAsia="ja-JP"/>
        </w:rPr>
        <w:t>v</w:t>
      </w:r>
      <w:r>
        <w:rPr>
          <w:lang w:eastAsia="ja-JP"/>
        </w:rPr>
        <w:t xml:space="preserve"> </w:t>
      </w:r>
      <w:r>
        <w:rPr>
          <w:rFonts w:hint="eastAsia"/>
          <w:lang w:eastAsia="ja-JP"/>
        </w:rPr>
        <w:t>を持つ分子を見出す確率分布関数</w:t>
      </w:r>
      <w:r w:rsidR="00F0164E">
        <w:rPr>
          <w:rFonts w:hint="eastAsia"/>
          <w:lang w:eastAsia="ja-JP"/>
        </w:rPr>
        <w:t xml:space="preserve"> --- </w:t>
      </w:r>
      <w:r w:rsidR="00F0164E">
        <w:rPr>
          <w:rFonts w:hint="eastAsia"/>
          <w:lang w:eastAsia="ja-JP"/>
        </w:rPr>
        <w:t>統計分布関数</w:t>
      </w:r>
      <w:r w:rsidR="00F0164E">
        <w:rPr>
          <w:rFonts w:hint="eastAsia"/>
          <w:lang w:eastAsia="ja-JP"/>
        </w:rPr>
        <w:t xml:space="preserve"> --- </w:t>
      </w:r>
      <w:r w:rsidRPr="00F0164E">
        <w:rPr>
          <w:rStyle w:val="VerbatimChar"/>
          <w:i/>
          <w:iCs/>
          <w:lang w:eastAsia="ja-JP"/>
        </w:rPr>
        <w:t>f</w:t>
      </w:r>
      <w:r>
        <w:rPr>
          <w:rStyle w:val="VerbatimChar"/>
          <w:lang w:eastAsia="ja-JP"/>
        </w:rPr>
        <w:t>(</w:t>
      </w:r>
      <w:r w:rsidRPr="00F0164E">
        <w:rPr>
          <w:rStyle w:val="VerbatimChar"/>
          <w:i/>
          <w:iCs/>
          <w:lang w:eastAsia="ja-JP"/>
        </w:rPr>
        <w:t>v</w:t>
      </w:r>
      <w:r>
        <w:rPr>
          <w:rStyle w:val="VerbatimChar"/>
          <w:lang w:eastAsia="ja-JP"/>
        </w:rPr>
        <w:t>)</w:t>
      </w:r>
      <w:r>
        <w:rPr>
          <w:lang w:eastAsia="ja-JP"/>
        </w:rPr>
        <w:t xml:space="preserve"> </w:t>
      </w:r>
      <w:r>
        <w:rPr>
          <w:rFonts w:hint="eastAsia"/>
          <w:lang w:eastAsia="ja-JP"/>
        </w:rPr>
        <w:t>が、指数関数の形、具体的には</w:t>
      </w:r>
      <w:r>
        <w:rPr>
          <w:lang w:eastAsia="ja-JP"/>
        </w:rPr>
        <w:t xml:space="preserve"> </w:t>
      </w:r>
      <w:r>
        <w:rPr>
          <w:rStyle w:val="VerbatimChar"/>
          <w:lang w:eastAsia="ja-JP"/>
        </w:rPr>
        <w:t>exp(-</w:t>
      </w:r>
      <w:r>
        <w:rPr>
          <w:rStyle w:val="VerbatimChar"/>
        </w:rPr>
        <w:t>α</w:t>
      </w:r>
      <w:r w:rsidRPr="00F0164E">
        <w:rPr>
          <w:rStyle w:val="VerbatimChar"/>
          <w:i/>
          <w:iCs/>
          <w:lang w:eastAsia="ja-JP"/>
        </w:rPr>
        <w:t>v</w:t>
      </w:r>
      <w:r w:rsidRPr="00F0164E">
        <w:rPr>
          <w:rStyle w:val="VerbatimChar"/>
          <w:vertAlign w:val="superscript"/>
          <w:lang w:eastAsia="ja-JP"/>
        </w:rPr>
        <w:t>2</w:t>
      </w:r>
      <w:r>
        <w:rPr>
          <w:rStyle w:val="VerbatimChar"/>
          <w:lang w:eastAsia="ja-JP"/>
        </w:rPr>
        <w:t>)</w:t>
      </w:r>
      <w:r>
        <w:rPr>
          <w:lang w:eastAsia="ja-JP"/>
        </w:rPr>
        <w:t xml:space="preserve"> </w:t>
      </w:r>
      <w:r>
        <w:rPr>
          <w:rFonts w:hint="eastAsia"/>
          <w:lang w:eastAsia="ja-JP"/>
        </w:rPr>
        <w:t>という形になることを見出しました。</w:t>
      </w:r>
    </w:p>
    <w:p w14:paraId="7FB6C7A4" w14:textId="63E16FFF" w:rsidR="00F26C4A" w:rsidRDefault="00000000">
      <w:pPr>
        <w:pStyle w:val="a0"/>
        <w:rPr>
          <w:lang w:eastAsia="ja-JP"/>
        </w:rPr>
      </w:pPr>
      <w:r>
        <w:rPr>
          <w:rFonts w:hint="eastAsia"/>
          <w:lang w:eastAsia="ja-JP"/>
        </w:rPr>
        <w:t>そして、この分布関数が理想気体の状態方程式を満たすという条件から、係数</w:t>
      </w:r>
      <w:r>
        <w:rPr>
          <w:lang w:eastAsia="ja-JP"/>
        </w:rPr>
        <w:t xml:space="preserve"> </w:t>
      </w:r>
      <w:r>
        <w:rPr>
          <w:rStyle w:val="VerbatimChar"/>
        </w:rPr>
        <w:t>α</w:t>
      </w:r>
      <w:r>
        <w:rPr>
          <w:lang w:eastAsia="ja-JP"/>
        </w:rPr>
        <w:t xml:space="preserve"> </w:t>
      </w:r>
      <w:r>
        <w:rPr>
          <w:lang w:eastAsia="ja-JP"/>
        </w:rPr>
        <w:t>が</w:t>
      </w:r>
      <w:r>
        <w:rPr>
          <w:lang w:eastAsia="ja-JP"/>
        </w:rPr>
        <w:t xml:space="preserve"> </w:t>
      </w:r>
      <w:r w:rsidRPr="00F0164E">
        <w:rPr>
          <w:rStyle w:val="VerbatimChar"/>
          <w:i/>
          <w:iCs/>
          <w:lang w:eastAsia="ja-JP"/>
        </w:rPr>
        <w:t xml:space="preserve">m </w:t>
      </w:r>
      <w:r>
        <w:rPr>
          <w:rStyle w:val="VerbatimChar"/>
          <w:lang w:eastAsia="ja-JP"/>
        </w:rPr>
        <w:t>/ (2</w:t>
      </w:r>
      <w:r w:rsidRPr="00F0164E">
        <w:rPr>
          <w:rStyle w:val="VerbatimChar"/>
          <w:i/>
          <w:iCs/>
          <w:lang w:eastAsia="ja-JP"/>
        </w:rPr>
        <w:t>k</w:t>
      </w:r>
      <w:r w:rsidRPr="00F0164E">
        <w:rPr>
          <w:rStyle w:val="VerbatimChar"/>
          <w:vertAlign w:val="subscript"/>
          <w:lang w:eastAsia="ja-JP"/>
        </w:rPr>
        <w:t>B</w:t>
      </w:r>
      <w:r w:rsidRPr="00F0164E">
        <w:rPr>
          <w:rStyle w:val="VerbatimChar"/>
          <w:i/>
          <w:iCs/>
          <w:lang w:eastAsia="ja-JP"/>
        </w:rPr>
        <w:t>T</w:t>
      </w:r>
      <w:r>
        <w:rPr>
          <w:rStyle w:val="VerbatimChar"/>
          <w:lang w:eastAsia="ja-JP"/>
        </w:rPr>
        <w:t>)</w:t>
      </w:r>
      <w:r>
        <w:rPr>
          <w:lang w:eastAsia="ja-JP"/>
        </w:rPr>
        <w:t xml:space="preserve"> </w:t>
      </w:r>
      <w:r>
        <w:rPr>
          <w:rFonts w:hint="eastAsia"/>
          <w:lang w:eastAsia="ja-JP"/>
        </w:rPr>
        <w:t>と決定され、最終的にマクスウェルの速度分布関数が導かれました。ここで</w:t>
      </w:r>
      <w:r>
        <w:rPr>
          <w:lang w:eastAsia="ja-JP"/>
        </w:rPr>
        <w:t xml:space="preserve"> </w:t>
      </w:r>
      <w:r w:rsidRPr="00F0164E">
        <w:rPr>
          <w:rStyle w:val="VerbatimChar"/>
          <w:i/>
          <w:iCs/>
          <w:lang w:eastAsia="ja-JP"/>
        </w:rPr>
        <w:t>m</w:t>
      </w:r>
      <w:r>
        <w:rPr>
          <w:lang w:eastAsia="ja-JP"/>
        </w:rPr>
        <w:t xml:space="preserve"> </w:t>
      </w:r>
      <w:r>
        <w:rPr>
          <w:rFonts w:hint="eastAsia"/>
          <w:lang w:eastAsia="ja-JP"/>
        </w:rPr>
        <w:t>は分子の質量、</w:t>
      </w:r>
      <w:r w:rsidRPr="00F0164E">
        <w:rPr>
          <w:rStyle w:val="VerbatimChar"/>
          <w:i/>
          <w:iCs/>
          <w:lang w:eastAsia="ja-JP"/>
        </w:rPr>
        <w:t>k</w:t>
      </w:r>
      <w:r w:rsidRPr="00F0164E">
        <w:rPr>
          <w:rStyle w:val="VerbatimChar"/>
          <w:vertAlign w:val="subscript"/>
          <w:lang w:eastAsia="ja-JP"/>
        </w:rPr>
        <w:t>B</w:t>
      </w:r>
      <w:r>
        <w:rPr>
          <w:lang w:eastAsia="ja-JP"/>
        </w:rPr>
        <w:t xml:space="preserve"> </w:t>
      </w:r>
      <w:r>
        <w:rPr>
          <w:rFonts w:hint="eastAsia"/>
          <w:lang w:eastAsia="ja-JP"/>
        </w:rPr>
        <w:t>はボルツマン定数、</w:t>
      </w:r>
      <w:r w:rsidRPr="00F0164E">
        <w:rPr>
          <w:rStyle w:val="VerbatimChar"/>
          <w:i/>
          <w:iCs/>
          <w:lang w:eastAsia="ja-JP"/>
        </w:rPr>
        <w:t>T</w:t>
      </w:r>
      <w:r>
        <w:rPr>
          <w:lang w:eastAsia="ja-JP"/>
        </w:rPr>
        <w:t xml:space="preserve"> </w:t>
      </w:r>
      <w:r>
        <w:rPr>
          <w:rFonts w:hint="eastAsia"/>
          <w:lang w:eastAsia="ja-JP"/>
        </w:rPr>
        <w:t>は絶対温度です。</w:t>
      </w:r>
    </w:p>
    <w:p w14:paraId="2215EA2C" w14:textId="77777777" w:rsidR="00F26C4A" w:rsidRDefault="00000000">
      <w:pPr>
        <w:pStyle w:val="4"/>
        <w:rPr>
          <w:lang w:eastAsia="ja-JP"/>
        </w:rPr>
      </w:pPr>
      <w:bookmarkStart w:id="2" w:name="ボルツマン因子とエネルギー表記"/>
      <w:bookmarkEnd w:id="1"/>
      <w:r>
        <w:rPr>
          <w:b/>
          <w:bCs/>
          <w:lang w:eastAsia="ja-JP"/>
        </w:rPr>
        <w:t xml:space="preserve">3.2 </w:t>
      </w:r>
      <w:r>
        <w:rPr>
          <w:rFonts w:hint="eastAsia"/>
          <w:b/>
          <w:bCs/>
          <w:lang w:eastAsia="ja-JP"/>
        </w:rPr>
        <w:t>ボルツマン因子とエネルギー表記</w:t>
      </w:r>
    </w:p>
    <w:p w14:paraId="3DC55CBF" w14:textId="4189C79B" w:rsidR="00F26C4A" w:rsidRDefault="00000000">
      <w:pPr>
        <w:pStyle w:val="FirstParagraph"/>
        <w:rPr>
          <w:lang w:eastAsia="ja-JP"/>
        </w:rPr>
      </w:pPr>
      <w:r>
        <w:rPr>
          <w:rFonts w:hint="eastAsia"/>
          <w:lang w:eastAsia="ja-JP"/>
        </w:rPr>
        <w:t>前回の講義で導出した分布関数の指数部分</w:t>
      </w:r>
      <w:r>
        <w:rPr>
          <w:lang w:eastAsia="ja-JP"/>
        </w:rPr>
        <w:t xml:space="preserve"> </w:t>
      </w:r>
      <w:r>
        <w:rPr>
          <w:rStyle w:val="VerbatimChar"/>
          <w:lang w:eastAsia="ja-JP"/>
        </w:rPr>
        <w:t>exp(-</w:t>
      </w:r>
      <w:r w:rsidRPr="00F0164E">
        <w:rPr>
          <w:rStyle w:val="VerbatimChar"/>
          <w:i/>
          <w:iCs/>
          <w:lang w:eastAsia="ja-JP"/>
        </w:rPr>
        <w:t>mv</w:t>
      </w:r>
      <w:r w:rsidRPr="00F0164E">
        <w:rPr>
          <w:rStyle w:val="VerbatimChar"/>
          <w:vertAlign w:val="superscript"/>
          <w:lang w:eastAsia="ja-JP"/>
        </w:rPr>
        <w:t>2</w:t>
      </w:r>
      <w:r>
        <w:rPr>
          <w:rStyle w:val="VerbatimChar"/>
          <w:lang w:eastAsia="ja-JP"/>
        </w:rPr>
        <w:t xml:space="preserve"> / 2</w:t>
      </w:r>
      <w:r w:rsidRPr="00F0164E">
        <w:rPr>
          <w:rStyle w:val="VerbatimChar"/>
          <w:i/>
          <w:iCs/>
          <w:lang w:eastAsia="ja-JP"/>
        </w:rPr>
        <w:t>k</w:t>
      </w:r>
      <w:r w:rsidRPr="00F0164E">
        <w:rPr>
          <w:rStyle w:val="VerbatimChar"/>
          <w:vertAlign w:val="subscript"/>
          <w:lang w:eastAsia="ja-JP"/>
        </w:rPr>
        <w:t>B</w:t>
      </w:r>
      <w:r w:rsidRPr="00F0164E">
        <w:rPr>
          <w:rStyle w:val="VerbatimChar"/>
          <w:i/>
          <w:iCs/>
          <w:lang w:eastAsia="ja-JP"/>
        </w:rPr>
        <w:t>T</w:t>
      </w:r>
      <w:r>
        <w:rPr>
          <w:rStyle w:val="VerbatimChar"/>
          <w:lang w:eastAsia="ja-JP"/>
        </w:rPr>
        <w:t>)</w:t>
      </w:r>
      <w:r>
        <w:rPr>
          <w:lang w:eastAsia="ja-JP"/>
        </w:rPr>
        <w:t xml:space="preserve"> </w:t>
      </w:r>
      <w:r>
        <w:rPr>
          <w:rFonts w:hint="eastAsia"/>
          <w:lang w:eastAsia="ja-JP"/>
        </w:rPr>
        <w:t>は、統計力学において非常に重要な意味を持ちます。ここで、いくつかの重要な記号と概念を導入します。</w:t>
      </w:r>
    </w:p>
    <w:p w14:paraId="5783DF28" w14:textId="2F1438CE" w:rsidR="00F26C4A" w:rsidRDefault="00000000">
      <w:pPr>
        <w:pStyle w:val="a0"/>
        <w:rPr>
          <w:lang w:eastAsia="ja-JP"/>
        </w:rPr>
      </w:pPr>
      <w:r>
        <w:rPr>
          <w:lang w:eastAsia="ja-JP"/>
        </w:rPr>
        <w:t>まず、</w:t>
      </w:r>
      <w:r>
        <w:rPr>
          <w:rStyle w:val="VerbatimChar"/>
          <w:lang w:eastAsia="ja-JP"/>
        </w:rPr>
        <w:t xml:space="preserve">1/2 </w:t>
      </w:r>
      <w:r w:rsidRPr="00F0164E">
        <w:rPr>
          <w:rStyle w:val="VerbatimChar"/>
          <w:i/>
          <w:iCs/>
          <w:lang w:eastAsia="ja-JP"/>
        </w:rPr>
        <w:t>mv</w:t>
      </w:r>
      <w:r w:rsidRPr="00F0164E">
        <w:rPr>
          <w:rStyle w:val="VerbatimChar"/>
          <w:vertAlign w:val="superscript"/>
          <w:lang w:eastAsia="ja-JP"/>
        </w:rPr>
        <w:t>2</w:t>
      </w:r>
      <w:r>
        <w:rPr>
          <w:lang w:eastAsia="ja-JP"/>
        </w:rPr>
        <w:t xml:space="preserve"> </w:t>
      </w:r>
      <w:r>
        <w:rPr>
          <w:rFonts w:hint="eastAsia"/>
          <w:lang w:eastAsia="ja-JP"/>
        </w:rPr>
        <w:t>は、ポテンシャルエネルギーを</w:t>
      </w:r>
      <w:r>
        <w:rPr>
          <w:rFonts w:hint="eastAsia"/>
          <w:lang w:eastAsia="ja-JP"/>
        </w:rPr>
        <w:t>0</w:t>
      </w:r>
      <w:r>
        <w:rPr>
          <w:rFonts w:hint="eastAsia"/>
          <w:lang w:eastAsia="ja-JP"/>
        </w:rPr>
        <w:t>とみなせる理想気体中の一つの粒子が持つ運動エネルギーであり、この</w:t>
      </w:r>
      <w:r w:rsidR="00F0164E">
        <w:rPr>
          <w:rFonts w:hint="eastAsia"/>
          <w:lang w:eastAsia="ja-JP"/>
        </w:rPr>
        <w:t>粒子の</w:t>
      </w:r>
      <w:r>
        <w:rPr>
          <w:rFonts w:hint="eastAsia"/>
          <w:lang w:eastAsia="ja-JP"/>
        </w:rPr>
        <w:t>全エネルギーです。これを</w:t>
      </w:r>
      <w:r>
        <w:rPr>
          <w:rFonts w:hint="eastAsia"/>
          <w:lang w:eastAsia="ja-JP"/>
        </w:rPr>
        <w:t>1</w:t>
      </w:r>
      <w:r>
        <w:rPr>
          <w:rFonts w:hint="eastAsia"/>
          <w:lang w:eastAsia="ja-JP"/>
        </w:rPr>
        <w:t>粒子のエネルギーとして、今後は記号</w:t>
      </w:r>
      <w:r>
        <w:rPr>
          <w:lang w:eastAsia="ja-JP"/>
        </w:rPr>
        <w:t xml:space="preserve"> </w:t>
      </w:r>
      <w:r w:rsidRPr="00F0164E">
        <w:rPr>
          <w:rStyle w:val="VerbatimChar"/>
          <w:b/>
          <w:bCs/>
          <w:i/>
          <w:iCs/>
          <w:lang w:eastAsia="ja-JP"/>
        </w:rPr>
        <w:t>e</w:t>
      </w:r>
      <w:r>
        <w:rPr>
          <w:rFonts w:hint="eastAsia"/>
          <w:lang w:eastAsia="ja-JP"/>
        </w:rPr>
        <w:t>で表すことにします。</w:t>
      </w:r>
    </w:p>
    <w:p w14:paraId="7914DE37" w14:textId="77777777" w:rsidR="00F26C4A" w:rsidRDefault="00000000">
      <w:pPr>
        <w:pStyle w:val="a0"/>
      </w:pPr>
      <m:oMathPara>
        <m:oMathParaPr>
          <m:jc m:val="center"/>
        </m:oMathParaPr>
        <m:oMath>
          <m:r>
            <w:rPr>
              <w:rFonts w:ascii="Cambria Math" w:hAnsi="Cambria Math"/>
            </w:rPr>
            <m:t>e</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rPr>
              </m:ctrlPr>
            </m:sSupPr>
            <m:e>
              <m:r>
                <w:rPr>
                  <w:rFonts w:ascii="Cambria Math" w:hAnsi="Cambria Math"/>
                </w:rPr>
                <m:t>v</m:t>
              </m:r>
            </m:e>
            <m:sup>
              <m:r>
                <w:rPr>
                  <w:rFonts w:ascii="Cambria Math" w:hAnsi="Cambria Math"/>
                </w:rPr>
                <m:t>2</m:t>
              </m:r>
            </m:sup>
          </m:sSup>
        </m:oMath>
      </m:oMathPara>
    </w:p>
    <w:p w14:paraId="309DD845" w14:textId="35D3FBFF" w:rsidR="00F26C4A" w:rsidRDefault="00000000">
      <w:pPr>
        <w:pStyle w:val="FirstParagraph"/>
        <w:rPr>
          <w:lang w:eastAsia="ja-JP"/>
        </w:rPr>
      </w:pPr>
      <w:r>
        <w:rPr>
          <w:rFonts w:hint="eastAsia"/>
          <w:lang w:eastAsia="ja-JP"/>
        </w:rPr>
        <w:lastRenderedPageBreak/>
        <w:t>これに対し、多数の粒子から構成される系全体のエネルギーは、</w:t>
      </w:r>
      <w:r w:rsidRPr="00F0164E">
        <w:rPr>
          <w:rStyle w:val="VerbatimChar"/>
          <w:b/>
          <w:bCs/>
          <w:i/>
          <w:iCs/>
          <w:lang w:eastAsia="ja-JP"/>
        </w:rPr>
        <w:t>E</w:t>
      </w:r>
      <w:r>
        <w:rPr>
          <w:rFonts w:hint="eastAsia"/>
          <w:lang w:eastAsia="ja-JP"/>
        </w:rPr>
        <w:t>と書いて区別します。この講義では、</w:t>
      </w:r>
      <w:r w:rsidRPr="00F0164E">
        <w:rPr>
          <w:rStyle w:val="VerbatimChar"/>
          <w:i/>
          <w:iCs/>
          <w:lang w:eastAsia="ja-JP"/>
        </w:rPr>
        <w:t>e</w:t>
      </w:r>
      <w:r>
        <w:rPr>
          <w:lang w:eastAsia="ja-JP"/>
        </w:rPr>
        <w:t xml:space="preserve"> </w:t>
      </w:r>
      <w:r>
        <w:rPr>
          <w:lang w:eastAsia="ja-JP"/>
        </w:rPr>
        <w:t>と</w:t>
      </w:r>
      <w:r>
        <w:rPr>
          <w:lang w:eastAsia="ja-JP"/>
        </w:rPr>
        <w:t xml:space="preserve"> </w:t>
      </w:r>
      <w:r w:rsidRPr="00F0164E">
        <w:rPr>
          <w:rStyle w:val="VerbatimChar"/>
          <w:i/>
          <w:iCs/>
          <w:lang w:eastAsia="ja-JP"/>
        </w:rPr>
        <w:t>E</w:t>
      </w:r>
      <w:r>
        <w:rPr>
          <w:lang w:eastAsia="ja-JP"/>
        </w:rPr>
        <w:t xml:space="preserve"> </w:t>
      </w:r>
      <w:r>
        <w:rPr>
          <w:rFonts w:hint="eastAsia"/>
          <w:lang w:eastAsia="ja-JP"/>
        </w:rPr>
        <w:t>を明確に使い分けますので、注意してください。</w:t>
      </w:r>
    </w:p>
    <w:p w14:paraId="327EA54F" w14:textId="17CE33E3" w:rsidR="00F26C4A" w:rsidRDefault="00000000">
      <w:pPr>
        <w:pStyle w:val="a0"/>
        <w:rPr>
          <w:lang w:eastAsia="ja-JP"/>
        </w:rPr>
      </w:pPr>
      <w:r>
        <w:rPr>
          <w:rFonts w:hint="eastAsia"/>
          <w:lang w:eastAsia="ja-JP"/>
        </w:rPr>
        <w:t>次に、式の指数部分に出てくる</w:t>
      </w:r>
      <w:r>
        <w:rPr>
          <w:lang w:eastAsia="ja-JP"/>
        </w:rPr>
        <w:t xml:space="preserve"> </w:t>
      </w:r>
      <w:r>
        <w:rPr>
          <w:rStyle w:val="VerbatimChar"/>
          <w:lang w:eastAsia="ja-JP"/>
        </w:rPr>
        <w:t>1 / (</w:t>
      </w:r>
      <w:r w:rsidRPr="00F0164E">
        <w:rPr>
          <w:rStyle w:val="VerbatimChar"/>
          <w:i/>
          <w:iCs/>
          <w:lang w:eastAsia="ja-JP"/>
        </w:rPr>
        <w:t>k</w:t>
      </w:r>
      <w:r w:rsidRPr="00F0164E">
        <w:rPr>
          <w:rStyle w:val="VerbatimChar"/>
          <w:vertAlign w:val="subscript"/>
          <w:lang w:eastAsia="ja-JP"/>
        </w:rPr>
        <w:t>B</w:t>
      </w:r>
      <w:r w:rsidRPr="00F0164E">
        <w:rPr>
          <w:rStyle w:val="VerbatimChar"/>
          <w:i/>
          <w:iCs/>
          <w:lang w:eastAsia="ja-JP"/>
        </w:rPr>
        <w:t>T</w:t>
      </w:r>
      <w:r>
        <w:rPr>
          <w:rStyle w:val="VerbatimChar"/>
          <w:lang w:eastAsia="ja-JP"/>
        </w:rPr>
        <w:t>)</w:t>
      </w:r>
      <w:r>
        <w:rPr>
          <w:lang w:eastAsia="ja-JP"/>
        </w:rPr>
        <w:t xml:space="preserve"> </w:t>
      </w:r>
      <w:r>
        <w:rPr>
          <w:rFonts w:hint="eastAsia"/>
          <w:lang w:eastAsia="ja-JP"/>
        </w:rPr>
        <w:t>という項は、統計力学の様々な場面で繰り返し現れる基本的な量です。そのため、これをまとめて新しい記号</w:t>
      </w:r>
      <w:r>
        <w:rPr>
          <w:lang w:eastAsia="ja-JP"/>
        </w:rPr>
        <w:t xml:space="preserve"> </w:t>
      </w:r>
      <w:r>
        <w:rPr>
          <w:rStyle w:val="VerbatimChar"/>
          <w:b/>
          <w:bCs/>
        </w:rPr>
        <w:t>β</w:t>
      </w:r>
      <w:r>
        <w:rPr>
          <w:rFonts w:hint="eastAsia"/>
          <w:lang w:eastAsia="ja-JP"/>
        </w:rPr>
        <w:t>（ベータ）で定義します。</w:t>
      </w:r>
    </w:p>
    <w:p w14:paraId="3F98A429" w14:textId="77777777" w:rsidR="00F26C4A" w:rsidRDefault="00000000">
      <w:pPr>
        <w:pStyle w:val="a0"/>
      </w:pPr>
      <m:oMathPara>
        <m:oMathParaPr>
          <m:jc m:val="center"/>
        </m:oMathParaPr>
        <m:oMath>
          <m:r>
            <w:rPr>
              <w:rFonts w:ascii="Cambria Math" w:hAnsi="Cambria Math"/>
            </w:rPr>
            <m:t>β</m:t>
          </m:r>
          <m:r>
            <m:rPr>
              <m:sty m:val="p"/>
            </m:rP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oMath>
      </m:oMathPara>
    </w:p>
    <w:p w14:paraId="5DDE9847" w14:textId="77777777" w:rsidR="00F26C4A" w:rsidRDefault="00000000">
      <w:pPr>
        <w:pStyle w:val="FirstParagraph"/>
        <w:rPr>
          <w:lang w:eastAsia="ja-JP"/>
        </w:rPr>
      </w:pPr>
      <w:r>
        <w:rPr>
          <w:lang w:eastAsia="ja-JP"/>
        </w:rPr>
        <w:t>この</w:t>
      </w:r>
      <w:r>
        <w:rPr>
          <w:lang w:eastAsia="ja-JP"/>
        </w:rPr>
        <w:t xml:space="preserve"> </w:t>
      </w:r>
      <w:r>
        <w:rPr>
          <w:rStyle w:val="VerbatimChar"/>
        </w:rPr>
        <w:t>β</w:t>
      </w:r>
      <w:r>
        <w:rPr>
          <w:lang w:eastAsia="ja-JP"/>
        </w:rPr>
        <w:t xml:space="preserve"> </w:t>
      </w:r>
      <w:r>
        <w:rPr>
          <w:rFonts w:hint="eastAsia"/>
          <w:lang w:eastAsia="ja-JP"/>
        </w:rPr>
        <w:t>を用いると、マクスウェル分布の核心部分は、次のように非常にすっきりと表現できます。</w:t>
      </w:r>
    </w:p>
    <w:p w14:paraId="3F84BE66" w14:textId="77777777" w:rsidR="00F26C4A" w:rsidRDefault="00000000">
      <w:pPr>
        <w:pStyle w:val="a0"/>
      </w:pPr>
      <m:oMathPara>
        <m:oMathParaPr>
          <m:jc m:val="center"/>
        </m:oMathParaPr>
        <m:oMath>
          <m:r>
            <m:rPr>
              <m:sty m:val="p"/>
            </m:rPr>
            <w:rPr>
              <w:rFonts w:ascii="Cambria Math" w:hAnsi="Cambria Math"/>
            </w:rPr>
            <m:t>exp(-</m:t>
          </m:r>
          <m:f>
            <m:fPr>
              <m:ctrlPr>
                <w:rPr>
                  <w:rFonts w:ascii="Cambria Math" w:hAnsi="Cambria Math"/>
                </w:rPr>
              </m:ctrlPr>
            </m:fPr>
            <m:num>
              <m:r>
                <w:rPr>
                  <w:rFonts w:ascii="Cambria Math" w:hAnsi="Cambria Math"/>
                </w:rPr>
                <m:t>e</m:t>
              </m:r>
            </m:num>
            <m:den>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r>
            <m:rPr>
              <m:sty m:val="p"/>
            </m:rPr>
            <w:rPr>
              <w:rFonts w:ascii="Cambria Math" w:hAnsi="Cambria Math"/>
            </w:rPr>
            <m:t>)=exp(-</m:t>
          </m:r>
          <m:r>
            <w:rPr>
              <w:rFonts w:ascii="Cambria Math" w:hAnsi="Cambria Math"/>
            </w:rPr>
            <m:t>βe</m:t>
          </m:r>
          <m:r>
            <m:rPr>
              <m:sty m:val="p"/>
            </m:rPr>
            <w:rPr>
              <w:rFonts w:ascii="Cambria Math" w:hAnsi="Cambria Math"/>
            </w:rPr>
            <m:t>)</m:t>
          </m:r>
        </m:oMath>
      </m:oMathPara>
    </w:p>
    <w:p w14:paraId="62892A64" w14:textId="06CB654F" w:rsidR="00F26C4A" w:rsidRDefault="00000000">
      <w:pPr>
        <w:pStyle w:val="FirstParagraph"/>
        <w:rPr>
          <w:lang w:eastAsia="ja-JP"/>
        </w:rPr>
      </w:pPr>
      <w:r>
        <w:rPr>
          <w:lang w:eastAsia="ja-JP"/>
        </w:rPr>
        <w:t>この</w:t>
      </w:r>
      <w:r>
        <w:rPr>
          <w:lang w:eastAsia="ja-JP"/>
        </w:rPr>
        <w:t xml:space="preserve"> </w:t>
      </w:r>
      <w:r>
        <w:rPr>
          <w:rStyle w:val="VerbatimChar"/>
          <w:lang w:eastAsia="ja-JP"/>
        </w:rPr>
        <w:t>exp(-</w:t>
      </w:r>
      <w:r>
        <w:rPr>
          <w:rStyle w:val="VerbatimChar"/>
        </w:rPr>
        <w:t>β</w:t>
      </w:r>
      <w:r w:rsidRPr="00F0164E">
        <w:rPr>
          <w:rStyle w:val="VerbatimChar"/>
          <w:i/>
          <w:iCs/>
          <w:lang w:eastAsia="ja-JP"/>
        </w:rPr>
        <w:t>e</w:t>
      </w:r>
      <w:r>
        <w:rPr>
          <w:rStyle w:val="VerbatimChar"/>
          <w:lang w:eastAsia="ja-JP"/>
        </w:rPr>
        <w:t>)</w:t>
      </w:r>
      <w:r>
        <w:rPr>
          <w:lang w:eastAsia="ja-JP"/>
        </w:rPr>
        <w:t xml:space="preserve"> </w:t>
      </w:r>
      <w:r>
        <w:rPr>
          <w:rFonts w:hint="eastAsia"/>
          <w:lang w:eastAsia="ja-JP"/>
        </w:rPr>
        <w:t>という因子を</w:t>
      </w:r>
      <w:r>
        <w:rPr>
          <w:rFonts w:hint="eastAsia"/>
          <w:b/>
          <w:bCs/>
          <w:lang w:eastAsia="ja-JP"/>
        </w:rPr>
        <w:t>ボルツマン因子</w:t>
      </w:r>
      <w:r>
        <w:rPr>
          <w:rFonts w:hint="eastAsia"/>
          <w:lang w:eastAsia="ja-JP"/>
        </w:rPr>
        <w:t>（または、より一般的にはギブス因子）と呼びます。これは、</w:t>
      </w:r>
      <w:r>
        <w:rPr>
          <w:rFonts w:hint="eastAsia"/>
          <w:b/>
          <w:bCs/>
          <w:lang w:eastAsia="ja-JP"/>
        </w:rPr>
        <w:t>「温度</w:t>
      </w:r>
      <w:r>
        <w:rPr>
          <w:b/>
          <w:bCs/>
          <w:lang w:eastAsia="ja-JP"/>
        </w:rPr>
        <w:t xml:space="preserve"> </w:t>
      </w:r>
      <w:r w:rsidRPr="00F0164E">
        <w:rPr>
          <w:rStyle w:val="VerbatimChar"/>
          <w:b/>
          <w:bCs/>
          <w:i/>
          <w:iCs/>
          <w:lang w:eastAsia="ja-JP"/>
        </w:rPr>
        <w:t>T</w:t>
      </w:r>
      <w:r>
        <w:rPr>
          <w:b/>
          <w:bCs/>
          <w:lang w:eastAsia="ja-JP"/>
        </w:rPr>
        <w:t xml:space="preserve"> </w:t>
      </w:r>
      <w:r>
        <w:rPr>
          <w:rFonts w:hint="eastAsia"/>
          <w:b/>
          <w:bCs/>
          <w:lang w:eastAsia="ja-JP"/>
        </w:rPr>
        <w:t>の熱平衡状態にある系において、ある粒子がエネルギー</w:t>
      </w:r>
      <w:r>
        <w:rPr>
          <w:b/>
          <w:bCs/>
          <w:lang w:eastAsia="ja-JP"/>
        </w:rPr>
        <w:t xml:space="preserve"> </w:t>
      </w:r>
      <w:r w:rsidRPr="00F0164E">
        <w:rPr>
          <w:rStyle w:val="VerbatimChar"/>
          <w:b/>
          <w:bCs/>
          <w:i/>
          <w:iCs/>
          <w:lang w:eastAsia="ja-JP"/>
        </w:rPr>
        <w:t>e</w:t>
      </w:r>
      <w:r>
        <w:rPr>
          <w:b/>
          <w:bCs/>
          <w:lang w:eastAsia="ja-JP"/>
        </w:rPr>
        <w:t xml:space="preserve"> </w:t>
      </w:r>
      <w:r>
        <w:rPr>
          <w:rFonts w:hint="eastAsia"/>
          <w:b/>
          <w:bCs/>
          <w:lang w:eastAsia="ja-JP"/>
        </w:rPr>
        <w:t>を持つ確率は、</w:t>
      </w:r>
      <w:r>
        <w:rPr>
          <w:rStyle w:val="VerbatimChar"/>
          <w:b/>
          <w:bCs/>
          <w:lang w:eastAsia="ja-JP"/>
        </w:rPr>
        <w:t>exp(-</w:t>
      </w:r>
      <w:r>
        <w:rPr>
          <w:rStyle w:val="VerbatimChar"/>
          <w:b/>
          <w:bCs/>
        </w:rPr>
        <w:t>β</w:t>
      </w:r>
      <w:r w:rsidRPr="00F0164E">
        <w:rPr>
          <w:rStyle w:val="VerbatimChar"/>
          <w:b/>
          <w:bCs/>
          <w:i/>
          <w:iCs/>
          <w:lang w:eastAsia="ja-JP"/>
        </w:rPr>
        <w:t>e</w:t>
      </w:r>
      <w:r>
        <w:rPr>
          <w:rStyle w:val="VerbatimChar"/>
          <w:b/>
          <w:bCs/>
          <w:lang w:eastAsia="ja-JP"/>
        </w:rPr>
        <w:t>)</w:t>
      </w:r>
      <w:r>
        <w:rPr>
          <w:b/>
          <w:bCs/>
          <w:lang w:eastAsia="ja-JP"/>
        </w:rPr>
        <w:t xml:space="preserve"> </w:t>
      </w:r>
      <w:r>
        <w:rPr>
          <w:rFonts w:hint="eastAsia"/>
          <w:b/>
          <w:bCs/>
          <w:lang w:eastAsia="ja-JP"/>
        </w:rPr>
        <w:t>に比例する」</w:t>
      </w:r>
      <w:r>
        <w:rPr>
          <w:rFonts w:hint="eastAsia"/>
          <w:lang w:eastAsia="ja-JP"/>
        </w:rPr>
        <w:t>という、統計力学における最も</w:t>
      </w:r>
      <w:r w:rsidR="00F0164E">
        <w:rPr>
          <w:rFonts w:hint="eastAsia"/>
          <w:lang w:eastAsia="ja-JP"/>
        </w:rPr>
        <w:t>一般的</w:t>
      </w:r>
      <w:r>
        <w:rPr>
          <w:rFonts w:hint="eastAsia"/>
          <w:lang w:eastAsia="ja-JP"/>
        </w:rPr>
        <w:t>な法則を表しています。この考え方は、気体分子運動論に留まらず、固体中の電子のエネルギー分布や化学反応の速度論など、材料科学のあらゆる分野で登場する非常に重要な概念です。</w:t>
      </w:r>
    </w:p>
    <w:p w14:paraId="432C2847" w14:textId="266497D6" w:rsidR="00F26C4A" w:rsidRDefault="00000000">
      <w:pPr>
        <w:pStyle w:val="ab"/>
        <w:rPr>
          <w:lang w:eastAsia="ja-JP"/>
        </w:rPr>
      </w:pPr>
      <w:r>
        <w:rPr>
          <w:rFonts w:hint="eastAsia"/>
          <w:b/>
          <w:bCs/>
          <w:lang w:eastAsia="ja-JP"/>
        </w:rPr>
        <w:t>【歴史コラム】ルートヴィッヒ・ボルツマンと原子の世界</w:t>
      </w:r>
      <w:r>
        <w:rPr>
          <w:lang w:eastAsia="ja-JP"/>
        </w:rPr>
        <w:t xml:space="preserve"> </w:t>
      </w:r>
      <w:r>
        <w:rPr>
          <w:rFonts w:hint="eastAsia"/>
          <w:lang w:eastAsia="ja-JP"/>
        </w:rPr>
        <w:t>ボルツマン因子に名を残すオーストリアの物理学者ルートヴィッヒ・ボルツマン（</w:t>
      </w:r>
      <w:r>
        <w:rPr>
          <w:rFonts w:hint="eastAsia"/>
          <w:lang w:eastAsia="ja-JP"/>
        </w:rPr>
        <w:t>1844-1906</w:t>
      </w:r>
      <w:r>
        <w:rPr>
          <w:rFonts w:hint="eastAsia"/>
          <w:lang w:eastAsia="ja-JP"/>
        </w:rPr>
        <w:t>）は、物質が原子という離散的な粒子から構成されるという「原子論」の立場から、熱やエントロピーといった熱力学の法則を統計的な確率を用いて説明しようと試みました。彼の有名な公式</w:t>
      </w:r>
      <w:r>
        <w:rPr>
          <w:lang w:eastAsia="ja-JP"/>
        </w:rPr>
        <w:t xml:space="preserve"> </w:t>
      </w:r>
      <w:r w:rsidRPr="00AC42D8">
        <w:rPr>
          <w:rStyle w:val="VerbatimChar"/>
          <w:i/>
          <w:iCs/>
          <w:lang w:eastAsia="ja-JP"/>
        </w:rPr>
        <w:t>S</w:t>
      </w:r>
      <w:r>
        <w:rPr>
          <w:rStyle w:val="VerbatimChar"/>
          <w:lang w:eastAsia="ja-JP"/>
        </w:rPr>
        <w:t xml:space="preserve"> = </w:t>
      </w:r>
      <w:r w:rsidRPr="00AC42D8">
        <w:rPr>
          <w:rStyle w:val="VerbatimChar"/>
          <w:i/>
          <w:iCs/>
          <w:lang w:eastAsia="ja-JP"/>
        </w:rPr>
        <w:t>k</w:t>
      </w:r>
      <w:r w:rsidRPr="00AC42D8">
        <w:rPr>
          <w:rStyle w:val="VerbatimChar"/>
          <w:vertAlign w:val="subscript"/>
          <w:lang w:eastAsia="ja-JP"/>
        </w:rPr>
        <w:t>B</w:t>
      </w:r>
      <w:r>
        <w:rPr>
          <w:rStyle w:val="VerbatimChar"/>
          <w:lang w:eastAsia="ja-JP"/>
        </w:rPr>
        <w:t xml:space="preserve"> log </w:t>
      </w:r>
      <w:r w:rsidRPr="00AC42D8">
        <w:rPr>
          <w:rStyle w:val="VerbatimChar"/>
          <w:i/>
          <w:iCs/>
          <w:lang w:eastAsia="ja-JP"/>
        </w:rPr>
        <w:t>W</w:t>
      </w:r>
      <w:r>
        <w:rPr>
          <w:lang w:eastAsia="ja-JP"/>
        </w:rPr>
        <w:t xml:space="preserve"> </w:t>
      </w:r>
      <w:r>
        <w:rPr>
          <w:lang w:eastAsia="ja-JP"/>
        </w:rPr>
        <w:t>は、エントロピー</w:t>
      </w:r>
      <w:r>
        <w:rPr>
          <w:lang w:eastAsia="ja-JP"/>
        </w:rPr>
        <w:t xml:space="preserve"> </w:t>
      </w:r>
      <w:r w:rsidRPr="00AC42D8">
        <w:rPr>
          <w:rStyle w:val="VerbatimChar"/>
          <w:i/>
          <w:iCs/>
          <w:lang w:eastAsia="ja-JP"/>
        </w:rPr>
        <w:t>S</w:t>
      </w:r>
      <w:r>
        <w:rPr>
          <w:lang w:eastAsia="ja-JP"/>
        </w:rPr>
        <w:t xml:space="preserve"> </w:t>
      </w:r>
      <w:r>
        <w:rPr>
          <w:rFonts w:hint="eastAsia"/>
          <w:lang w:eastAsia="ja-JP"/>
        </w:rPr>
        <w:t>が、系が取りうる微視的な状態の数</w:t>
      </w:r>
      <w:r>
        <w:rPr>
          <w:lang w:eastAsia="ja-JP"/>
        </w:rPr>
        <w:t xml:space="preserve"> </w:t>
      </w:r>
      <w:r w:rsidRPr="00AC42D8">
        <w:rPr>
          <w:rStyle w:val="VerbatimChar"/>
          <w:i/>
          <w:iCs/>
          <w:lang w:eastAsia="ja-JP"/>
        </w:rPr>
        <w:t>W</w:t>
      </w:r>
      <w:r>
        <w:rPr>
          <w:lang w:eastAsia="ja-JP"/>
        </w:rPr>
        <w:t xml:space="preserve"> </w:t>
      </w:r>
      <w:r>
        <w:rPr>
          <w:rFonts w:hint="eastAsia"/>
          <w:lang w:eastAsia="ja-JP"/>
        </w:rPr>
        <w:t>の対数に比例することを示し、熱力学と統計力学を繋ぐ橋渡しとなりました。しかし、当時はまだ原子の存在が証明されておらず、彼の理論は多くの科学者から厳しい批判に晒されました。その心労も一因となり、彼は自ら命を絶ってしまいます。皮肉にも、彼の死後、アインシュタインによるブラウン運動の理論的解明などによって原子の存在が確固たるものとな</w:t>
      </w:r>
      <w:r>
        <w:rPr>
          <w:rFonts w:hint="eastAsia"/>
          <w:lang w:eastAsia="ja-JP"/>
        </w:rPr>
        <w:lastRenderedPageBreak/>
        <w:t>り、ボルツマンの統計力学は物理学の根幹をなす理論として広く受け入れられることになりました。</w:t>
      </w:r>
    </w:p>
    <w:p w14:paraId="33FA9443" w14:textId="77777777" w:rsidR="00AC42D8" w:rsidRPr="00AC42D8" w:rsidRDefault="00AC42D8" w:rsidP="00AC42D8">
      <w:pPr>
        <w:pStyle w:val="a0"/>
        <w:rPr>
          <w:lang w:eastAsia="ja-JP"/>
        </w:rPr>
      </w:pPr>
    </w:p>
    <w:p w14:paraId="1011FF7E" w14:textId="2F16A662" w:rsidR="00F26C4A" w:rsidRDefault="00000000">
      <w:pPr>
        <w:pStyle w:val="4"/>
        <w:rPr>
          <w:lang w:eastAsia="ja-JP"/>
        </w:rPr>
      </w:pPr>
      <w:bookmarkStart w:id="3" w:name="マクスウェルの速度分布関数本当に静止した分子が最も多いのか"/>
      <w:bookmarkEnd w:id="2"/>
      <w:r>
        <w:rPr>
          <w:b/>
          <w:bCs/>
          <w:lang w:eastAsia="ja-JP"/>
        </w:rPr>
        <w:t xml:space="preserve">3.3 </w:t>
      </w:r>
      <w:r>
        <w:rPr>
          <w:rFonts w:hint="eastAsia"/>
          <w:b/>
          <w:bCs/>
          <w:lang w:eastAsia="ja-JP"/>
        </w:rPr>
        <w:t>マクスウェルの速度分布関数：静止した分子が最も多いのか？</w:t>
      </w:r>
    </w:p>
    <w:p w14:paraId="1D833421" w14:textId="0E944AB8" w:rsidR="00F26C4A" w:rsidRDefault="00000000">
      <w:pPr>
        <w:pStyle w:val="FirstParagraph"/>
        <w:rPr>
          <w:lang w:eastAsia="ja-JP"/>
        </w:rPr>
      </w:pPr>
      <w:r>
        <w:rPr>
          <w:rFonts w:hint="eastAsia"/>
          <w:lang w:eastAsia="ja-JP"/>
        </w:rPr>
        <w:t>さて、マクスウェルの速度分布関数</w:t>
      </w:r>
      <w:r>
        <w:rPr>
          <w:lang w:eastAsia="ja-JP"/>
        </w:rPr>
        <w:t xml:space="preserve"> </w:t>
      </w:r>
      <w:r w:rsidRPr="00AC42D8">
        <w:rPr>
          <w:rStyle w:val="VerbatimChar"/>
          <w:i/>
          <w:iCs/>
          <w:lang w:eastAsia="ja-JP"/>
        </w:rPr>
        <w:t>f</w:t>
      </w:r>
      <w:r>
        <w:rPr>
          <w:rStyle w:val="VerbatimChar"/>
          <w:lang w:eastAsia="ja-JP"/>
        </w:rPr>
        <w:t>(</w:t>
      </w:r>
      <w:r w:rsidRPr="00AC42D8">
        <w:rPr>
          <w:rStyle w:val="VerbatimChar"/>
          <w:i/>
          <w:iCs/>
          <w:lang w:eastAsia="ja-JP"/>
        </w:rPr>
        <w:t>v</w:t>
      </w:r>
      <w:r>
        <w:rPr>
          <w:rStyle w:val="VerbatimChar"/>
          <w:lang w:eastAsia="ja-JP"/>
        </w:rPr>
        <w:t>)</w:t>
      </w:r>
      <w:r>
        <w:rPr>
          <w:lang w:eastAsia="ja-JP"/>
        </w:rPr>
        <w:t xml:space="preserve"> </w:t>
      </w:r>
      <w:r>
        <w:rPr>
          <w:rFonts w:hint="eastAsia"/>
          <w:lang w:eastAsia="ja-JP"/>
        </w:rPr>
        <w:t>の形を改めて見てみましょう。</w:t>
      </w:r>
      <w:r>
        <w:rPr>
          <w:lang w:eastAsia="ja-JP"/>
        </w:rPr>
        <w:t xml:space="preserve"> </w:t>
      </w:r>
      <w:r>
        <w:rPr>
          <w:rFonts w:hint="eastAsia"/>
          <w:lang w:eastAsia="ja-JP"/>
        </w:rPr>
        <w:t>規格化定数を</w:t>
      </w:r>
      <w:r>
        <w:rPr>
          <w:lang w:eastAsia="ja-JP"/>
        </w:rPr>
        <w:t xml:space="preserve"> </w:t>
      </w:r>
      <w:r w:rsidRPr="00AC42D8">
        <w:rPr>
          <w:rStyle w:val="VerbatimChar"/>
          <w:i/>
          <w:iCs/>
          <w:lang w:eastAsia="ja-JP"/>
        </w:rPr>
        <w:t>A</w:t>
      </w:r>
      <w:r>
        <w:rPr>
          <w:lang w:eastAsia="ja-JP"/>
        </w:rPr>
        <w:t xml:space="preserve"> </w:t>
      </w:r>
      <w:r>
        <w:rPr>
          <w:lang w:eastAsia="ja-JP"/>
        </w:rPr>
        <w:t>とすると、</w:t>
      </w:r>
      <m:oMath>
        <m:r>
          <w:rPr>
            <w:rFonts w:ascii="Cambria Math" w:hAnsi="Cambria Math"/>
            <w:lang w:eastAsia="ja-JP"/>
          </w:rPr>
          <m:t>f</m:t>
        </m:r>
        <m:d>
          <m:dPr>
            <m:ctrlPr>
              <w:rPr>
                <w:rFonts w:ascii="Cambria Math" w:hAnsi="Cambria Math"/>
                <w:b/>
                <w:bCs/>
                <w:i/>
                <w:iCs/>
                <w:sz w:val="22"/>
                <w:lang w:eastAsia="ja-JP"/>
              </w:rPr>
            </m:ctrlPr>
          </m:dPr>
          <m:e>
            <m:r>
              <m:rPr>
                <m:sty m:val="bi"/>
              </m:rPr>
              <w:rPr>
                <w:rFonts w:ascii="Cambria Math" w:hAnsi="Cambria Math"/>
                <w:sz w:val="22"/>
                <w:lang w:eastAsia="ja-JP"/>
              </w:rPr>
              <m:t>v</m:t>
            </m:r>
          </m:e>
        </m:d>
        <m:r>
          <m:rPr>
            <m:sty m:val="bi"/>
          </m:rPr>
          <w:rPr>
            <w:rFonts w:ascii="Cambria Math" w:hAnsi="Cambria Math"/>
            <w:sz w:val="22"/>
            <w:lang w:eastAsia="ja-JP"/>
          </w:rPr>
          <m:t>=Aexp</m:t>
        </m:r>
        <m:d>
          <m:dPr>
            <m:ctrlPr>
              <w:rPr>
                <w:rFonts w:ascii="Cambria Math" w:hAnsi="Cambria Math"/>
                <w:b/>
                <w:bCs/>
                <w:i/>
                <w:iCs/>
                <w:sz w:val="22"/>
                <w:lang w:eastAsia="ja-JP"/>
              </w:rPr>
            </m:ctrlPr>
          </m:dPr>
          <m:e>
            <m:r>
              <m:rPr>
                <m:sty m:val="bi"/>
              </m:rPr>
              <w:rPr>
                <w:rFonts w:ascii="Cambria Math" w:hAnsi="Cambria Math"/>
                <w:sz w:val="22"/>
                <w:lang w:eastAsia="ja-JP"/>
              </w:rPr>
              <m:t>-</m:t>
            </m:r>
            <m:f>
              <m:fPr>
                <m:ctrlPr>
                  <w:rPr>
                    <w:rFonts w:ascii="Cambria Math" w:hAnsi="Cambria Math"/>
                    <w:b/>
                    <w:bCs/>
                    <w:i/>
                    <w:iCs/>
                    <w:sz w:val="22"/>
                    <w:lang w:eastAsia="ja-JP"/>
                  </w:rPr>
                </m:ctrlPr>
              </m:fPr>
              <m:num>
                <m:f>
                  <m:fPr>
                    <m:ctrlPr>
                      <w:rPr>
                        <w:rFonts w:ascii="Cambria Math" w:hAnsi="Cambria Math"/>
                        <w:b/>
                        <w:bCs/>
                        <w:i/>
                        <w:iCs/>
                        <w:sz w:val="22"/>
                        <w:lang w:eastAsia="ja-JP"/>
                      </w:rPr>
                    </m:ctrlPr>
                  </m:fPr>
                  <m:num>
                    <m:r>
                      <m:rPr>
                        <m:sty m:val="bi"/>
                      </m:rPr>
                      <w:rPr>
                        <w:rFonts w:ascii="Cambria Math" w:hAnsi="Cambria Math"/>
                        <w:sz w:val="22"/>
                        <w:lang w:eastAsia="ja-JP"/>
                      </w:rPr>
                      <m:t>1</m:t>
                    </m:r>
                  </m:num>
                  <m:den>
                    <m:r>
                      <m:rPr>
                        <m:sty m:val="bi"/>
                      </m:rPr>
                      <w:rPr>
                        <w:rFonts w:ascii="Cambria Math" w:hAnsi="Cambria Math"/>
                        <w:sz w:val="22"/>
                        <w:lang w:eastAsia="ja-JP"/>
                      </w:rPr>
                      <m:t>2</m:t>
                    </m:r>
                  </m:den>
                </m:f>
                <m:r>
                  <m:rPr>
                    <m:sty m:val="bi"/>
                  </m:rPr>
                  <w:rPr>
                    <w:rFonts w:ascii="Cambria Math" w:hAnsi="Cambria Math"/>
                    <w:sz w:val="22"/>
                    <w:lang w:eastAsia="ja-JP"/>
                  </w:rPr>
                  <m:t>m</m:t>
                </m:r>
                <m:sSup>
                  <m:sSupPr>
                    <m:ctrlPr>
                      <w:rPr>
                        <w:rFonts w:ascii="Cambria Math" w:hAnsi="Cambria Math"/>
                        <w:b/>
                        <w:bCs/>
                        <w:i/>
                        <w:iCs/>
                        <w:sz w:val="22"/>
                        <w:lang w:eastAsia="ja-JP"/>
                      </w:rPr>
                    </m:ctrlPr>
                  </m:sSupPr>
                  <m:e>
                    <m:r>
                      <m:rPr>
                        <m:sty m:val="bi"/>
                      </m:rPr>
                      <w:rPr>
                        <w:rFonts w:ascii="Cambria Math" w:hAnsi="Cambria Math"/>
                        <w:sz w:val="22"/>
                        <w:lang w:eastAsia="ja-JP"/>
                      </w:rPr>
                      <m:t>v</m:t>
                    </m:r>
                  </m:e>
                  <m:sup>
                    <m:r>
                      <m:rPr>
                        <m:sty m:val="bi"/>
                      </m:rPr>
                      <w:rPr>
                        <w:rFonts w:ascii="Cambria Math" w:hAnsi="Cambria Math"/>
                        <w:sz w:val="22"/>
                        <w:lang w:eastAsia="ja-JP"/>
                      </w:rPr>
                      <m:t>2</m:t>
                    </m:r>
                  </m:sup>
                </m:sSup>
              </m:num>
              <m:den>
                <m:sSub>
                  <m:sSubPr>
                    <m:ctrlPr>
                      <w:rPr>
                        <w:rFonts w:ascii="Cambria Math" w:hAnsi="Cambria Math"/>
                        <w:b/>
                        <w:bCs/>
                        <w:i/>
                        <w:iCs/>
                        <w:sz w:val="22"/>
                        <w:lang w:eastAsia="ja-JP"/>
                      </w:rPr>
                    </m:ctrlPr>
                  </m:sSubPr>
                  <m:e>
                    <m:r>
                      <m:rPr>
                        <m:sty m:val="bi"/>
                      </m:rPr>
                      <w:rPr>
                        <w:rFonts w:ascii="Cambria Math" w:hAnsi="Cambria Math"/>
                        <w:sz w:val="22"/>
                        <w:lang w:eastAsia="ja-JP"/>
                      </w:rPr>
                      <m:t>k</m:t>
                    </m:r>
                  </m:e>
                  <m:sub>
                    <m:r>
                      <m:rPr>
                        <m:sty m:val="bi"/>
                      </m:rPr>
                      <w:rPr>
                        <w:rFonts w:ascii="Cambria Math" w:hAnsi="Cambria Math"/>
                        <w:sz w:val="22"/>
                        <w:lang w:eastAsia="ja-JP"/>
                      </w:rPr>
                      <m:t>B</m:t>
                    </m:r>
                  </m:sub>
                </m:sSub>
                <m:r>
                  <m:rPr>
                    <m:sty m:val="bi"/>
                  </m:rPr>
                  <w:rPr>
                    <w:rFonts w:ascii="Cambria Math" w:hAnsi="Cambria Math"/>
                    <w:sz w:val="22"/>
                    <w:lang w:eastAsia="ja-JP"/>
                  </w:rPr>
                  <m:t>T</m:t>
                </m:r>
              </m:den>
            </m:f>
          </m:e>
        </m:d>
      </m:oMath>
      <w:r>
        <w:rPr>
          <w:rFonts w:hint="eastAsia"/>
          <w:lang w:eastAsia="ja-JP"/>
        </w:rPr>
        <w:t>と書けます。この関数をグラフに描くと、速度</w:t>
      </w:r>
      <w:r>
        <w:rPr>
          <w:lang w:eastAsia="ja-JP"/>
        </w:rPr>
        <w:t xml:space="preserve"> </w:t>
      </w:r>
      <w:r>
        <w:rPr>
          <w:rStyle w:val="VerbatimChar"/>
          <w:lang w:eastAsia="ja-JP"/>
        </w:rPr>
        <w:t>v=0</w:t>
      </w:r>
      <w:r>
        <w:rPr>
          <w:lang w:eastAsia="ja-JP"/>
        </w:rPr>
        <w:t xml:space="preserve"> </w:t>
      </w:r>
      <w:r>
        <w:rPr>
          <w:rFonts w:hint="eastAsia"/>
          <w:lang w:eastAsia="ja-JP"/>
        </w:rPr>
        <w:t>のときに最大値を取るガウス関数のような形になります。</w:t>
      </w:r>
    </w:p>
    <w:p w14:paraId="146E37A4" w14:textId="0F3065BB" w:rsidR="00AC42D8" w:rsidRPr="00AC42D8" w:rsidRDefault="00AC42D8" w:rsidP="00AC42D8">
      <w:pPr>
        <w:pStyle w:val="a0"/>
        <w:jc w:val="center"/>
        <w:rPr>
          <w:lang w:eastAsia="ja-JP"/>
        </w:rPr>
      </w:pPr>
      <w:r w:rsidRPr="00AC42D8">
        <w:rPr>
          <w:rFonts w:hint="eastAsia"/>
          <w:noProof/>
        </w:rPr>
        <w:drawing>
          <wp:inline distT="0" distB="0" distL="0" distR="0" wp14:anchorId="41DA056B" wp14:editId="080C7F4C">
            <wp:extent cx="3382010" cy="1573909"/>
            <wp:effectExtent l="0" t="0" r="0" b="0"/>
            <wp:docPr id="66002282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86263" cy="1575888"/>
                    </a:xfrm>
                    <a:prstGeom prst="rect">
                      <a:avLst/>
                    </a:prstGeom>
                    <a:noFill/>
                    <a:ln>
                      <a:noFill/>
                    </a:ln>
                  </pic:spPr>
                </pic:pic>
              </a:graphicData>
            </a:graphic>
          </wp:inline>
        </w:drawing>
      </w:r>
    </w:p>
    <w:p w14:paraId="514EE0DD" w14:textId="77777777" w:rsidR="00AC42D8" w:rsidRDefault="00AC42D8">
      <w:pPr>
        <w:pStyle w:val="a0"/>
        <w:rPr>
          <w:lang w:eastAsia="ja-JP"/>
        </w:rPr>
      </w:pPr>
    </w:p>
    <w:p w14:paraId="150A19B3" w14:textId="627C301E" w:rsidR="00F26C4A" w:rsidRDefault="00000000">
      <w:pPr>
        <w:pStyle w:val="a0"/>
        <w:rPr>
          <w:lang w:eastAsia="ja-JP"/>
        </w:rPr>
      </w:pPr>
      <w:r>
        <w:rPr>
          <w:rFonts w:hint="eastAsia"/>
          <w:lang w:eastAsia="ja-JP"/>
        </w:rPr>
        <w:t>このグラフだけを見ると、「気体中では、速度が</w:t>
      </w:r>
      <w:r>
        <w:rPr>
          <w:rFonts w:hint="eastAsia"/>
          <w:lang w:eastAsia="ja-JP"/>
        </w:rPr>
        <w:t>0</w:t>
      </w:r>
      <w:r>
        <w:rPr>
          <w:rFonts w:hint="eastAsia"/>
          <w:lang w:eastAsia="ja-JP"/>
        </w:rPr>
        <w:t>、つまり静止している分子の数が最も多い」と誤解してしまいがちです。しかし、これは</w:t>
      </w:r>
      <w:r>
        <w:rPr>
          <w:rFonts w:hint="eastAsia"/>
          <w:b/>
          <w:bCs/>
          <w:lang w:eastAsia="ja-JP"/>
        </w:rPr>
        <w:t>完全な間違い</w:t>
      </w:r>
      <w:r>
        <w:rPr>
          <w:lang w:eastAsia="ja-JP"/>
        </w:rPr>
        <w:t>です。</w:t>
      </w:r>
    </w:p>
    <w:p w14:paraId="3F88B5A7" w14:textId="665A5402" w:rsidR="00F26C4A" w:rsidRDefault="00000000">
      <w:pPr>
        <w:pStyle w:val="a0"/>
        <w:rPr>
          <w:lang w:eastAsia="ja-JP"/>
        </w:rPr>
      </w:pPr>
      <w:r>
        <w:rPr>
          <w:rFonts w:hint="eastAsia"/>
          <w:lang w:eastAsia="ja-JP"/>
        </w:rPr>
        <w:t>なぜ間違いなのでしょうか？その理由は、私たちが考えているのが</w:t>
      </w:r>
      <w:r>
        <w:rPr>
          <w:rFonts w:hint="eastAsia"/>
          <w:lang w:eastAsia="ja-JP"/>
        </w:rPr>
        <w:t>3</w:t>
      </w:r>
      <w:r>
        <w:rPr>
          <w:rFonts w:hint="eastAsia"/>
          <w:lang w:eastAsia="ja-JP"/>
        </w:rPr>
        <w:t>次元の</w:t>
      </w:r>
      <w:r>
        <w:rPr>
          <w:rFonts w:hint="eastAsia"/>
          <w:b/>
          <w:bCs/>
          <w:lang w:eastAsia="ja-JP"/>
        </w:rPr>
        <w:t>速度空間</w:t>
      </w:r>
      <w:r>
        <w:rPr>
          <w:lang w:eastAsia="ja-JP"/>
        </w:rPr>
        <w:t>だからです。</w:t>
      </w:r>
      <w:r>
        <w:rPr>
          <w:lang w:eastAsia="ja-JP"/>
        </w:rPr>
        <w:t xml:space="preserve"> </w:t>
      </w:r>
      <w:r>
        <w:rPr>
          <w:rFonts w:hint="eastAsia"/>
          <w:lang w:eastAsia="ja-JP"/>
        </w:rPr>
        <w:t>分布関数</w:t>
      </w:r>
      <w:r>
        <w:rPr>
          <w:lang w:eastAsia="ja-JP"/>
        </w:rPr>
        <w:t xml:space="preserve"> </w:t>
      </w:r>
      <w:r w:rsidRPr="00AC42D8">
        <w:rPr>
          <w:rStyle w:val="VerbatimChar"/>
          <w:i/>
          <w:iCs/>
          <w:lang w:eastAsia="ja-JP"/>
        </w:rPr>
        <w:t>f</w:t>
      </w:r>
      <w:r>
        <w:rPr>
          <w:rStyle w:val="VerbatimChar"/>
          <w:lang w:eastAsia="ja-JP"/>
        </w:rPr>
        <w:t>(</w:t>
      </w:r>
      <w:r w:rsidRPr="00AC42D8">
        <w:rPr>
          <w:rStyle w:val="VerbatimChar"/>
          <w:i/>
          <w:iCs/>
          <w:lang w:eastAsia="ja-JP"/>
        </w:rPr>
        <w:t>v</w:t>
      </w:r>
      <w:r>
        <w:rPr>
          <w:rStyle w:val="VerbatimChar"/>
          <w:lang w:eastAsia="ja-JP"/>
        </w:rPr>
        <w:t>)</w:t>
      </w:r>
      <w:r>
        <w:rPr>
          <w:lang w:eastAsia="ja-JP"/>
        </w:rPr>
        <w:t xml:space="preserve"> </w:t>
      </w:r>
      <w:r>
        <w:rPr>
          <w:rFonts w:hint="eastAsia"/>
          <w:lang w:eastAsia="ja-JP"/>
        </w:rPr>
        <w:t>は、特定の速度ベクトル</w:t>
      </w:r>
      <w:r>
        <w:rPr>
          <w:lang w:eastAsia="ja-JP"/>
        </w:rPr>
        <w:t xml:space="preserve"> </w:t>
      </w:r>
      <w:r w:rsidRPr="00AC42D8">
        <w:rPr>
          <w:rStyle w:val="VerbatimChar"/>
          <w:i/>
          <w:iCs/>
          <w:lang w:eastAsia="ja-JP"/>
        </w:rPr>
        <w:t>v</w:t>
      </w:r>
      <w:r>
        <w:rPr>
          <w:rStyle w:val="VerbatimChar"/>
          <w:lang w:eastAsia="ja-JP"/>
        </w:rPr>
        <w:t xml:space="preserve"> = (</w:t>
      </w:r>
      <w:r w:rsidRPr="00AC42D8">
        <w:rPr>
          <w:rStyle w:val="VerbatimChar"/>
          <w:i/>
          <w:iCs/>
          <w:u w:val="single"/>
          <w:lang w:eastAsia="ja-JP"/>
        </w:rPr>
        <w:t>v</w:t>
      </w:r>
      <w:r w:rsidRPr="00AC42D8">
        <w:rPr>
          <w:rStyle w:val="VerbatimChar"/>
          <w:vertAlign w:val="subscript"/>
          <w:lang w:eastAsia="ja-JP"/>
        </w:rPr>
        <w:t>x</w:t>
      </w:r>
      <w:r>
        <w:rPr>
          <w:rStyle w:val="VerbatimChar"/>
          <w:lang w:eastAsia="ja-JP"/>
        </w:rPr>
        <w:t xml:space="preserve">, </w:t>
      </w:r>
      <w:r w:rsidRPr="00AC42D8">
        <w:rPr>
          <w:rStyle w:val="VerbatimChar"/>
          <w:i/>
          <w:iCs/>
          <w:lang w:eastAsia="ja-JP"/>
        </w:rPr>
        <w:t>v</w:t>
      </w:r>
      <w:r w:rsidRPr="00AC42D8">
        <w:rPr>
          <w:rStyle w:val="VerbatimChar"/>
          <w:vertAlign w:val="subscript"/>
          <w:lang w:eastAsia="ja-JP"/>
        </w:rPr>
        <w:t>y</w:t>
      </w:r>
      <w:r>
        <w:rPr>
          <w:rStyle w:val="VerbatimChar"/>
          <w:lang w:eastAsia="ja-JP"/>
        </w:rPr>
        <w:t xml:space="preserve">, </w:t>
      </w:r>
      <w:r w:rsidRPr="00AC42D8">
        <w:rPr>
          <w:rStyle w:val="VerbatimChar"/>
          <w:i/>
          <w:iCs/>
          <w:lang w:eastAsia="ja-JP"/>
        </w:rPr>
        <w:t>v</w:t>
      </w:r>
      <w:r w:rsidRPr="00AC42D8">
        <w:rPr>
          <w:rStyle w:val="VerbatimChar"/>
          <w:vertAlign w:val="subscript"/>
          <w:lang w:eastAsia="ja-JP"/>
        </w:rPr>
        <w:t>z</w:t>
      </w:r>
      <w:r>
        <w:rPr>
          <w:rStyle w:val="VerbatimChar"/>
          <w:lang w:eastAsia="ja-JP"/>
        </w:rPr>
        <w:t>)</w:t>
      </w:r>
      <w:r>
        <w:rPr>
          <w:lang w:eastAsia="ja-JP"/>
        </w:rPr>
        <w:t xml:space="preserve"> </w:t>
      </w:r>
      <w:r>
        <w:rPr>
          <w:rFonts w:hint="eastAsia"/>
          <w:lang w:eastAsia="ja-JP"/>
        </w:rPr>
        <w:t>を持つ粒子の「</w:t>
      </w:r>
      <w:r w:rsidR="00AC42D8">
        <w:rPr>
          <w:rFonts w:hint="eastAsia"/>
          <w:lang w:eastAsia="ja-JP"/>
        </w:rPr>
        <w:t>位相空間の体積</w:t>
      </w:r>
      <w:r>
        <w:rPr>
          <w:rFonts w:hint="eastAsia"/>
          <w:lang w:eastAsia="ja-JP"/>
        </w:rPr>
        <w:t>密度」を表しています。速度が厳密に</w:t>
      </w:r>
      <w:r>
        <w:rPr>
          <w:lang w:eastAsia="ja-JP"/>
        </w:rPr>
        <w:t xml:space="preserve"> </w:t>
      </w:r>
      <w:r w:rsidRPr="00AC42D8">
        <w:rPr>
          <w:rStyle w:val="VerbatimChar"/>
          <w:i/>
          <w:iCs/>
          <w:lang w:eastAsia="ja-JP"/>
        </w:rPr>
        <w:t>v</w:t>
      </w:r>
      <w:r w:rsidR="00AC42D8">
        <w:rPr>
          <w:rStyle w:val="VerbatimChar"/>
          <w:rFonts w:hint="eastAsia"/>
          <w:lang w:eastAsia="ja-JP"/>
        </w:rPr>
        <w:t xml:space="preserve"> </w:t>
      </w:r>
      <w:r>
        <w:rPr>
          <w:rStyle w:val="VerbatimChar"/>
          <w:lang w:eastAsia="ja-JP"/>
        </w:rPr>
        <w:t>=</w:t>
      </w:r>
      <w:r w:rsidR="00AC42D8">
        <w:rPr>
          <w:rStyle w:val="VerbatimChar"/>
          <w:rFonts w:hint="eastAsia"/>
          <w:lang w:eastAsia="ja-JP"/>
        </w:rPr>
        <w:t xml:space="preserve"> </w:t>
      </w:r>
      <w:r>
        <w:rPr>
          <w:rStyle w:val="VerbatimChar"/>
          <w:lang w:eastAsia="ja-JP"/>
        </w:rPr>
        <w:t>0</w:t>
      </w:r>
      <w:r>
        <w:rPr>
          <w:lang w:eastAsia="ja-JP"/>
        </w:rPr>
        <w:t xml:space="preserve"> </w:t>
      </w:r>
      <w:r>
        <w:rPr>
          <w:rFonts w:hint="eastAsia"/>
          <w:lang w:eastAsia="ja-JP"/>
        </w:rPr>
        <w:t>というのは、速度空間の原点</w:t>
      </w:r>
      <w:r>
        <w:rPr>
          <w:lang w:eastAsia="ja-JP"/>
        </w:rPr>
        <w:t xml:space="preserve"> </w:t>
      </w:r>
      <w:r>
        <w:rPr>
          <w:rStyle w:val="VerbatimChar"/>
          <w:lang w:eastAsia="ja-JP"/>
        </w:rPr>
        <w:t>(0, 0, 0)</w:t>
      </w:r>
      <w:r>
        <w:rPr>
          <w:lang w:eastAsia="ja-JP"/>
        </w:rPr>
        <w:t xml:space="preserve"> </w:t>
      </w:r>
      <w:r>
        <w:rPr>
          <w:rFonts w:hint="eastAsia"/>
          <w:lang w:eastAsia="ja-JP"/>
        </w:rPr>
        <w:t>ただ一点のみを指します。一点の体積はゼロですから、そこに存在する粒子の数もゼロになります。</w:t>
      </w:r>
    </w:p>
    <w:p w14:paraId="7AADA866" w14:textId="77777777" w:rsidR="00F26C4A" w:rsidRDefault="00000000">
      <w:pPr>
        <w:pStyle w:val="a0"/>
        <w:rPr>
          <w:lang w:eastAsia="ja-JP"/>
        </w:rPr>
      </w:pPr>
      <w:r>
        <w:rPr>
          <w:rFonts w:hint="eastAsia"/>
          <w:lang w:eastAsia="ja-JP"/>
        </w:rPr>
        <w:t>私たちが実際に知りたいのは、「特定の</w:t>
      </w:r>
      <w:r>
        <w:rPr>
          <w:rFonts w:hint="eastAsia"/>
          <w:b/>
          <w:bCs/>
          <w:lang w:eastAsia="ja-JP"/>
        </w:rPr>
        <w:t>速さ</w:t>
      </w:r>
      <w:r>
        <w:rPr>
          <w:rFonts w:hint="eastAsia"/>
          <w:lang w:eastAsia="ja-JP"/>
        </w:rPr>
        <w:t>を持つ分子がどれくらいいるか」です。速さ</w:t>
      </w:r>
      <w:r>
        <w:rPr>
          <w:lang w:eastAsia="ja-JP"/>
        </w:rPr>
        <w:t xml:space="preserve"> </w:t>
      </w:r>
      <w:r>
        <w:rPr>
          <w:rStyle w:val="VerbatimChar"/>
          <w:lang w:eastAsia="ja-JP"/>
        </w:rPr>
        <w:t>v</w:t>
      </w:r>
      <w:r>
        <w:rPr>
          <w:lang w:eastAsia="ja-JP"/>
        </w:rPr>
        <w:t xml:space="preserve"> </w:t>
      </w:r>
      <w:r>
        <w:rPr>
          <w:rFonts w:hint="eastAsia"/>
          <w:lang w:eastAsia="ja-JP"/>
        </w:rPr>
        <w:t>は速度ベクトル</w:t>
      </w:r>
      <w:r>
        <w:rPr>
          <w:lang w:eastAsia="ja-JP"/>
        </w:rPr>
        <w:t xml:space="preserve"> </w:t>
      </w:r>
      <w:r>
        <w:rPr>
          <w:rStyle w:val="VerbatimChar"/>
          <w:lang w:eastAsia="ja-JP"/>
        </w:rPr>
        <w:t>v</w:t>
      </w:r>
      <w:r>
        <w:rPr>
          <w:lang w:eastAsia="ja-JP"/>
        </w:rPr>
        <w:t xml:space="preserve"> </w:t>
      </w:r>
      <w:r>
        <w:rPr>
          <w:rFonts w:hint="eastAsia"/>
          <w:lang w:eastAsia="ja-JP"/>
        </w:rPr>
        <w:t>の大きさ</w:t>
      </w:r>
      <w:r>
        <w:rPr>
          <w:lang w:eastAsia="ja-JP"/>
        </w:rPr>
        <w:t xml:space="preserve"> </w:t>
      </w:r>
      <w:r>
        <w:rPr>
          <w:rStyle w:val="VerbatimChar"/>
          <w:lang w:eastAsia="ja-JP"/>
        </w:rPr>
        <w:t>|v|</w:t>
      </w:r>
      <w:r>
        <w:rPr>
          <w:lang w:eastAsia="ja-JP"/>
        </w:rPr>
        <w:t xml:space="preserve"> </w:t>
      </w:r>
      <w:r>
        <w:rPr>
          <w:rFonts w:hint="eastAsia"/>
          <w:lang w:eastAsia="ja-JP"/>
        </w:rPr>
        <w:t>のことです。速さが</w:t>
      </w:r>
      <w:r>
        <w:rPr>
          <w:lang w:eastAsia="ja-JP"/>
        </w:rPr>
        <w:t xml:space="preserve"> </w:t>
      </w:r>
      <w:r>
        <w:rPr>
          <w:rStyle w:val="VerbatimChar"/>
          <w:lang w:eastAsia="ja-JP"/>
        </w:rPr>
        <w:t>v</w:t>
      </w:r>
      <w:r>
        <w:rPr>
          <w:lang w:eastAsia="ja-JP"/>
        </w:rPr>
        <w:t xml:space="preserve"> </w:t>
      </w:r>
      <w:r>
        <w:rPr>
          <w:lang w:eastAsia="ja-JP"/>
        </w:rPr>
        <w:t>から</w:t>
      </w:r>
      <w:r>
        <w:rPr>
          <w:lang w:eastAsia="ja-JP"/>
        </w:rPr>
        <w:t xml:space="preserve"> </w:t>
      </w:r>
      <w:r>
        <w:rPr>
          <w:rStyle w:val="VerbatimChar"/>
          <w:lang w:eastAsia="ja-JP"/>
        </w:rPr>
        <w:t>v+dv</w:t>
      </w:r>
      <w:r>
        <w:rPr>
          <w:lang w:eastAsia="ja-JP"/>
        </w:rPr>
        <w:t xml:space="preserve"> </w:t>
      </w:r>
      <w:r>
        <w:rPr>
          <w:rFonts w:hint="eastAsia"/>
          <w:lang w:eastAsia="ja-JP"/>
        </w:rPr>
        <w:t>の微小な範囲にある分子を探すということは、速度空間において、原点を中心とする半径</w:t>
      </w:r>
      <w:r>
        <w:rPr>
          <w:lang w:eastAsia="ja-JP"/>
        </w:rPr>
        <w:t xml:space="preserve"> </w:t>
      </w:r>
      <w:r>
        <w:rPr>
          <w:rStyle w:val="VerbatimChar"/>
          <w:lang w:eastAsia="ja-JP"/>
        </w:rPr>
        <w:t>v</w:t>
      </w:r>
      <w:r>
        <w:rPr>
          <w:lang w:eastAsia="ja-JP"/>
        </w:rPr>
        <w:t xml:space="preserve"> </w:t>
      </w:r>
      <w:r>
        <w:rPr>
          <w:rFonts w:hint="eastAsia"/>
          <w:lang w:eastAsia="ja-JP"/>
        </w:rPr>
        <w:t>の球殻で、厚さが</w:t>
      </w:r>
      <w:r>
        <w:rPr>
          <w:lang w:eastAsia="ja-JP"/>
        </w:rPr>
        <w:t xml:space="preserve"> </w:t>
      </w:r>
      <w:r>
        <w:rPr>
          <w:rStyle w:val="VerbatimChar"/>
          <w:lang w:eastAsia="ja-JP"/>
        </w:rPr>
        <w:t>dv</w:t>
      </w:r>
      <w:r>
        <w:rPr>
          <w:lang w:eastAsia="ja-JP"/>
        </w:rPr>
        <w:t xml:space="preserve"> </w:t>
      </w:r>
      <w:r>
        <w:rPr>
          <w:rFonts w:hint="eastAsia"/>
          <w:lang w:eastAsia="ja-JP"/>
        </w:rPr>
        <w:t>の領域に含まれる分子を探すことに相当します。</w:t>
      </w:r>
    </w:p>
    <w:p w14:paraId="248A608B" w14:textId="77777777" w:rsidR="00AC42D8" w:rsidRDefault="00AC42D8">
      <w:pPr>
        <w:pStyle w:val="a0"/>
        <w:rPr>
          <w:lang w:eastAsia="ja-JP"/>
        </w:rPr>
      </w:pPr>
    </w:p>
    <w:p w14:paraId="1BF0492D" w14:textId="378B0A6A" w:rsidR="00AC42D8" w:rsidRDefault="00AC42D8" w:rsidP="00AC42D8">
      <w:pPr>
        <w:pStyle w:val="a0"/>
        <w:jc w:val="center"/>
        <w:rPr>
          <w:lang w:eastAsia="ja-JP"/>
        </w:rPr>
      </w:pPr>
      <w:r>
        <w:rPr>
          <w:noProof/>
          <w:lang w:eastAsia="ja-JP"/>
        </w:rPr>
        <w:lastRenderedPageBreak/>
        <w:drawing>
          <wp:inline distT="0" distB="0" distL="0" distR="0" wp14:anchorId="3A62D7B4" wp14:editId="0DF61766">
            <wp:extent cx="1644901" cy="1581150"/>
            <wp:effectExtent l="0" t="0" r="0" b="0"/>
            <wp:docPr id="25754448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1871" cy="1587850"/>
                    </a:xfrm>
                    <a:prstGeom prst="rect">
                      <a:avLst/>
                    </a:prstGeom>
                    <a:noFill/>
                    <a:ln>
                      <a:noFill/>
                    </a:ln>
                  </pic:spPr>
                </pic:pic>
              </a:graphicData>
            </a:graphic>
          </wp:inline>
        </w:drawing>
      </w:r>
    </w:p>
    <w:p w14:paraId="6A8AA6B4" w14:textId="77777777" w:rsidR="00AC42D8" w:rsidRDefault="00AC42D8">
      <w:pPr>
        <w:pStyle w:val="a0"/>
        <w:rPr>
          <w:lang w:eastAsia="ja-JP"/>
        </w:rPr>
      </w:pPr>
    </w:p>
    <w:p w14:paraId="4757859C" w14:textId="44430CD0" w:rsidR="00F26C4A" w:rsidRDefault="00000000">
      <w:pPr>
        <w:pStyle w:val="a0"/>
        <w:rPr>
          <w:lang w:eastAsia="ja-JP"/>
        </w:rPr>
      </w:pPr>
      <w:r>
        <w:rPr>
          <w:rFonts w:hint="eastAsia"/>
          <w:lang w:eastAsia="ja-JP"/>
        </w:rPr>
        <w:t>この球殻の体積</w:t>
      </w:r>
      <w:r>
        <w:rPr>
          <w:lang w:eastAsia="ja-JP"/>
        </w:rPr>
        <w:t xml:space="preserve"> </w:t>
      </w:r>
      <w:r w:rsidRPr="00AC42D8">
        <w:rPr>
          <w:rStyle w:val="VerbatimChar"/>
          <w:i/>
          <w:iCs/>
          <w:lang w:eastAsia="ja-JP"/>
        </w:rPr>
        <w:t>dV</w:t>
      </w:r>
      <w:r w:rsidRPr="00AC42D8">
        <w:rPr>
          <w:rStyle w:val="VerbatimChar"/>
          <w:vertAlign w:val="subscript"/>
          <w:lang w:eastAsia="ja-JP"/>
        </w:rPr>
        <w:t>v</w:t>
      </w:r>
      <w:r>
        <w:rPr>
          <w:lang w:eastAsia="ja-JP"/>
        </w:rPr>
        <w:t xml:space="preserve"> </w:t>
      </w:r>
      <w:r>
        <w:rPr>
          <w:rFonts w:hint="eastAsia"/>
          <w:lang w:eastAsia="ja-JP"/>
        </w:rPr>
        <w:t>は、球の表面積</w:t>
      </w:r>
      <w:r>
        <w:rPr>
          <w:lang w:eastAsia="ja-JP"/>
        </w:rPr>
        <w:t xml:space="preserve"> </w:t>
      </w:r>
      <w:r>
        <w:rPr>
          <w:rStyle w:val="VerbatimChar"/>
          <w:lang w:eastAsia="ja-JP"/>
        </w:rPr>
        <w:t>4</w:t>
      </w:r>
      <w:r>
        <w:rPr>
          <w:rStyle w:val="VerbatimChar"/>
        </w:rPr>
        <w:t>π</w:t>
      </w:r>
      <w:r w:rsidRPr="00AC42D8">
        <w:rPr>
          <w:rStyle w:val="VerbatimChar"/>
          <w:i/>
          <w:iCs/>
          <w:lang w:eastAsia="ja-JP"/>
        </w:rPr>
        <w:t>v</w:t>
      </w:r>
      <w:r w:rsidRPr="00AC42D8">
        <w:rPr>
          <w:rStyle w:val="VerbatimChar"/>
          <w:vertAlign w:val="superscript"/>
          <w:lang w:eastAsia="ja-JP"/>
        </w:rPr>
        <w:t>2</w:t>
      </w:r>
      <w:r>
        <w:rPr>
          <w:lang w:eastAsia="ja-JP"/>
        </w:rPr>
        <w:t xml:space="preserve"> </w:t>
      </w:r>
      <w:r>
        <w:rPr>
          <w:rFonts w:hint="eastAsia"/>
          <w:lang w:eastAsia="ja-JP"/>
        </w:rPr>
        <w:t>に厚さ</w:t>
      </w:r>
      <w:r>
        <w:rPr>
          <w:lang w:eastAsia="ja-JP"/>
        </w:rPr>
        <w:t xml:space="preserve"> </w:t>
      </w:r>
      <w:r w:rsidRPr="00AC42D8">
        <w:rPr>
          <w:rStyle w:val="VerbatimChar"/>
          <w:i/>
          <w:iCs/>
          <w:lang w:eastAsia="ja-JP"/>
        </w:rPr>
        <w:t>dv</w:t>
      </w:r>
      <w:r>
        <w:rPr>
          <w:lang w:eastAsia="ja-JP"/>
        </w:rPr>
        <w:t xml:space="preserve"> </w:t>
      </w:r>
      <w:r>
        <w:rPr>
          <w:rFonts w:hint="eastAsia"/>
          <w:lang w:eastAsia="ja-JP"/>
        </w:rPr>
        <w:t>を掛けることで近似的に求められます。</w:t>
      </w:r>
    </w:p>
    <w:p w14:paraId="03AD916F" w14:textId="77777777" w:rsidR="00F26C4A" w:rsidRDefault="00000000">
      <w:pPr>
        <w:pStyle w:val="a0"/>
      </w:pPr>
      <m:oMathPara>
        <m:oMathParaPr>
          <m:jc m:val="center"/>
        </m:oMathParaPr>
        <m:oMath>
          <m: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v</m:t>
              </m:r>
            </m:sub>
          </m:sSub>
          <m:r>
            <m:rPr>
              <m:sty m:val="p"/>
            </m:rPr>
            <w:rPr>
              <w:rFonts w:ascii="Cambria Math" w:hAnsi="Cambria Math"/>
            </w:rPr>
            <m:t>≈</m:t>
          </m:r>
          <m:r>
            <w:rPr>
              <w:rFonts w:ascii="Cambria Math" w:hAnsi="Cambria Math"/>
            </w:rPr>
            <m:t>4π</m:t>
          </m:r>
          <m:sSup>
            <m:sSupPr>
              <m:ctrlPr>
                <w:rPr>
                  <w:rFonts w:ascii="Cambria Math" w:hAnsi="Cambria Math"/>
                </w:rPr>
              </m:ctrlPr>
            </m:sSupPr>
            <m:e>
              <m:r>
                <w:rPr>
                  <w:rFonts w:ascii="Cambria Math" w:hAnsi="Cambria Math"/>
                </w:rPr>
                <m:t>v</m:t>
              </m:r>
            </m:e>
            <m:sup>
              <m:r>
                <w:rPr>
                  <w:rFonts w:ascii="Cambria Math" w:hAnsi="Cambria Math"/>
                </w:rPr>
                <m:t>2</m:t>
              </m:r>
            </m:sup>
          </m:sSup>
          <m:r>
            <w:rPr>
              <w:rFonts w:ascii="Cambria Math" w:hAnsi="Cambria Math"/>
            </w:rPr>
            <m:t>dv</m:t>
          </m:r>
        </m:oMath>
      </m:oMathPara>
    </w:p>
    <w:p w14:paraId="34B1080C" w14:textId="1198EB49" w:rsidR="00F26C4A" w:rsidRDefault="00000000">
      <w:pPr>
        <w:pStyle w:val="FirstParagraph"/>
        <w:rPr>
          <w:lang w:eastAsia="ja-JP"/>
        </w:rPr>
      </w:pPr>
      <w:r>
        <w:rPr>
          <w:rFonts w:hint="eastAsia"/>
          <w:lang w:eastAsia="ja-JP"/>
        </w:rPr>
        <w:t>したがって、速さが</w:t>
      </w:r>
      <w:r>
        <w:rPr>
          <w:lang w:eastAsia="ja-JP"/>
        </w:rPr>
        <w:t xml:space="preserve"> </w:t>
      </w:r>
      <w:r w:rsidRPr="00AC42D8">
        <w:rPr>
          <w:rStyle w:val="VerbatimChar"/>
          <w:i/>
          <w:iCs/>
          <w:lang w:eastAsia="ja-JP"/>
        </w:rPr>
        <w:t>v</w:t>
      </w:r>
      <w:r>
        <w:rPr>
          <w:lang w:eastAsia="ja-JP"/>
        </w:rPr>
        <w:t xml:space="preserve"> </w:t>
      </w:r>
      <w:r>
        <w:rPr>
          <w:lang w:eastAsia="ja-JP"/>
        </w:rPr>
        <w:t>から</w:t>
      </w:r>
      <w:r>
        <w:rPr>
          <w:lang w:eastAsia="ja-JP"/>
        </w:rPr>
        <w:t xml:space="preserve"> </w:t>
      </w:r>
      <w:r w:rsidRPr="00AC42D8">
        <w:rPr>
          <w:rStyle w:val="VerbatimChar"/>
          <w:i/>
          <w:iCs/>
          <w:lang w:eastAsia="ja-JP"/>
        </w:rPr>
        <w:t>v</w:t>
      </w:r>
      <w:r>
        <w:rPr>
          <w:rStyle w:val="VerbatimChar"/>
          <w:lang w:eastAsia="ja-JP"/>
        </w:rPr>
        <w:t>+</w:t>
      </w:r>
      <w:r w:rsidRPr="00AC42D8">
        <w:rPr>
          <w:rStyle w:val="VerbatimChar"/>
          <w:i/>
          <w:iCs/>
          <w:lang w:eastAsia="ja-JP"/>
        </w:rPr>
        <w:t>dv</w:t>
      </w:r>
      <w:r>
        <w:rPr>
          <w:lang w:eastAsia="ja-JP"/>
        </w:rPr>
        <w:t xml:space="preserve"> </w:t>
      </w:r>
      <w:r>
        <w:rPr>
          <w:rFonts w:hint="eastAsia"/>
          <w:lang w:eastAsia="ja-JP"/>
        </w:rPr>
        <w:t>の範囲にある分子の数（あるいはその</w:t>
      </w:r>
      <w:r w:rsidR="00AC42D8">
        <w:rPr>
          <w:rFonts w:hint="eastAsia"/>
          <w:lang w:eastAsia="ja-JP"/>
        </w:rPr>
        <w:t>全</w:t>
      </w:r>
      <w:r>
        <w:rPr>
          <w:rFonts w:hint="eastAsia"/>
          <w:lang w:eastAsia="ja-JP"/>
        </w:rPr>
        <w:t>確率）は、その速さに対応する分布関数の値</w:t>
      </w:r>
      <w:r>
        <w:rPr>
          <w:lang w:eastAsia="ja-JP"/>
        </w:rPr>
        <w:t xml:space="preserve"> </w:t>
      </w:r>
      <w:r w:rsidRPr="00AC42D8">
        <w:rPr>
          <w:rStyle w:val="VerbatimChar"/>
          <w:i/>
          <w:iCs/>
          <w:lang w:eastAsia="ja-JP"/>
        </w:rPr>
        <w:t>f</w:t>
      </w:r>
      <w:r>
        <w:rPr>
          <w:rStyle w:val="VerbatimChar"/>
          <w:lang w:eastAsia="ja-JP"/>
        </w:rPr>
        <w:t>(</w:t>
      </w:r>
      <w:r w:rsidRPr="00AC42D8">
        <w:rPr>
          <w:rStyle w:val="VerbatimChar"/>
          <w:i/>
          <w:iCs/>
          <w:lang w:eastAsia="ja-JP"/>
        </w:rPr>
        <w:t>v</w:t>
      </w:r>
      <w:r>
        <w:rPr>
          <w:rStyle w:val="VerbatimChar"/>
          <w:lang w:eastAsia="ja-JP"/>
        </w:rPr>
        <w:t>)</w:t>
      </w:r>
      <w:r>
        <w:rPr>
          <w:lang w:eastAsia="ja-JP"/>
        </w:rPr>
        <w:t xml:space="preserve"> </w:t>
      </w:r>
      <w:r>
        <w:rPr>
          <w:rFonts w:hint="eastAsia"/>
          <w:lang w:eastAsia="ja-JP"/>
        </w:rPr>
        <w:t>に、この球殻の体積</w:t>
      </w:r>
      <w:r>
        <w:rPr>
          <w:lang w:eastAsia="ja-JP"/>
        </w:rPr>
        <w:t xml:space="preserve"> </w:t>
      </w:r>
      <w:r w:rsidRPr="00AC42D8">
        <w:rPr>
          <w:rStyle w:val="VerbatimChar"/>
          <w:i/>
          <w:iCs/>
          <w:lang w:eastAsia="ja-JP"/>
        </w:rPr>
        <w:t>dV</w:t>
      </w:r>
      <w:r w:rsidRPr="00AC42D8">
        <w:rPr>
          <w:rStyle w:val="VerbatimChar"/>
          <w:i/>
          <w:iCs/>
          <w:vertAlign w:val="subscript"/>
          <w:lang w:eastAsia="ja-JP"/>
        </w:rPr>
        <w:t>v</w:t>
      </w:r>
      <w:r>
        <w:rPr>
          <w:lang w:eastAsia="ja-JP"/>
        </w:rPr>
        <w:t xml:space="preserve"> </w:t>
      </w:r>
      <w:r>
        <w:rPr>
          <w:rFonts w:hint="eastAsia"/>
          <w:lang w:eastAsia="ja-JP"/>
        </w:rPr>
        <w:t>を掛け合わせることで得られます。この新しい速さの分布関数を</w:t>
      </w:r>
      <w:r>
        <w:rPr>
          <w:lang w:eastAsia="ja-JP"/>
        </w:rPr>
        <w:t xml:space="preserve"> </w:t>
      </w:r>
      <w:r w:rsidRPr="00AC42D8">
        <w:rPr>
          <w:rStyle w:val="VerbatimChar"/>
          <w:i/>
          <w:iCs/>
          <w:lang w:eastAsia="ja-JP"/>
        </w:rPr>
        <w:t>F</w:t>
      </w:r>
      <w:r>
        <w:rPr>
          <w:rStyle w:val="VerbatimChar"/>
          <w:lang w:eastAsia="ja-JP"/>
        </w:rPr>
        <w:t>(</w:t>
      </w:r>
      <w:r w:rsidRPr="00AC42D8">
        <w:rPr>
          <w:rStyle w:val="VerbatimChar"/>
          <w:i/>
          <w:iCs/>
          <w:lang w:eastAsia="ja-JP"/>
        </w:rPr>
        <w:t>v</w:t>
      </w:r>
      <w:r>
        <w:rPr>
          <w:rStyle w:val="VerbatimChar"/>
          <w:lang w:eastAsia="ja-JP"/>
        </w:rPr>
        <w:t>)</w:t>
      </w:r>
      <w:r>
        <w:rPr>
          <w:lang w:eastAsia="ja-JP"/>
        </w:rPr>
        <w:t xml:space="preserve"> </w:t>
      </w:r>
      <w:r>
        <w:rPr>
          <w:lang w:eastAsia="ja-JP"/>
        </w:rPr>
        <w:t>とすると、</w:t>
      </w:r>
    </w:p>
    <w:p w14:paraId="068E7B18" w14:textId="77777777" w:rsidR="00F26C4A" w:rsidRDefault="00000000">
      <w:pPr>
        <w:pStyle w:val="a0"/>
      </w:pPr>
      <m:oMathPara>
        <m:oMathParaPr>
          <m:jc m:val="center"/>
        </m:oMathParaPr>
        <m:oMath>
          <m:r>
            <w:rPr>
              <w:rFonts w:ascii="Cambria Math" w:hAnsi="Cambria Math"/>
            </w:rPr>
            <m:t>F</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dv</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v</m:t>
              </m:r>
            </m:sub>
          </m:sSub>
          <m:r>
            <m:rPr>
              <m:sty m:val="p"/>
            </m:rPr>
            <w:rPr>
              <w:rFonts w:ascii="Cambria Math" w:hAnsi="Cambria Math"/>
            </w:rPr>
            <m:t>=</m:t>
          </m:r>
          <m:r>
            <w:rPr>
              <w:rFonts w:ascii="Cambria Math" w:hAnsi="Cambria Math"/>
            </w:rPr>
            <m:t>A</m:t>
          </m:r>
          <m:r>
            <m:rPr>
              <m:sty m:val="p"/>
            </m:rPr>
            <w:rPr>
              <w:rFonts w:ascii="Cambria Math" w:hAnsi="Cambria Math"/>
            </w:rPr>
            <m:t>exp(-</m:t>
          </m:r>
          <m:f>
            <m:fPr>
              <m:ctrlPr>
                <w:rPr>
                  <w:rFonts w:ascii="Cambria Math" w:hAnsi="Cambria Math"/>
                </w:rPr>
              </m:ctrlPr>
            </m:fPr>
            <m:num>
              <m:r>
                <w:rPr>
                  <w:rFonts w:ascii="Cambria Math" w:hAnsi="Cambria Math"/>
                </w:rPr>
                <m:t>m</m:t>
              </m:r>
              <m:sSup>
                <m:sSupPr>
                  <m:ctrlPr>
                    <w:rPr>
                      <w:rFonts w:ascii="Cambria Math" w:hAnsi="Cambria Math"/>
                    </w:rPr>
                  </m:ctrlPr>
                </m:sSupPr>
                <m:e>
                  <m:r>
                    <w:rPr>
                      <w:rFonts w:ascii="Cambria Math" w:hAnsi="Cambria Math"/>
                    </w:rPr>
                    <m:t>v</m:t>
                  </m:r>
                </m:e>
                <m:sup>
                  <m:r>
                    <w:rPr>
                      <w:rFonts w:ascii="Cambria Math" w:hAnsi="Cambria Math"/>
                    </w:rPr>
                    <m:t>2</m:t>
                  </m:r>
                </m:sup>
              </m:sSup>
            </m:num>
            <m:den>
              <m:r>
                <w:rPr>
                  <w:rFonts w:ascii="Cambria Math" w:hAnsi="Cambria Math"/>
                </w:rPr>
                <m:t>2</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r>
            <m:rPr>
              <m:sty m:val="p"/>
            </m:rPr>
            <w:rPr>
              <w:rFonts w:ascii="Cambria Math" w:hAnsi="Cambria Math"/>
            </w:rPr>
            <m:t>)×</m:t>
          </m:r>
          <m:r>
            <w:rPr>
              <w:rFonts w:ascii="Cambria Math" w:hAnsi="Cambria Math"/>
            </w:rPr>
            <m:t>4π</m:t>
          </m:r>
          <m:sSup>
            <m:sSupPr>
              <m:ctrlPr>
                <w:rPr>
                  <w:rFonts w:ascii="Cambria Math" w:hAnsi="Cambria Math"/>
                </w:rPr>
              </m:ctrlPr>
            </m:sSupPr>
            <m:e>
              <m:r>
                <w:rPr>
                  <w:rFonts w:ascii="Cambria Math" w:hAnsi="Cambria Math"/>
                </w:rPr>
                <m:t>v</m:t>
              </m:r>
            </m:e>
            <m:sup>
              <m:r>
                <w:rPr>
                  <w:rFonts w:ascii="Cambria Math" w:hAnsi="Cambria Math"/>
                </w:rPr>
                <m:t>2</m:t>
              </m:r>
            </m:sup>
          </m:sSup>
          <m:r>
            <w:rPr>
              <w:rFonts w:ascii="Cambria Math" w:hAnsi="Cambria Math"/>
            </w:rPr>
            <m:t>dv</m:t>
          </m:r>
        </m:oMath>
      </m:oMathPara>
    </w:p>
    <w:p w14:paraId="23150D2E" w14:textId="77777777" w:rsidR="00F26C4A" w:rsidRDefault="00000000">
      <w:pPr>
        <w:pStyle w:val="FirstParagraph"/>
        <w:rPr>
          <w:lang w:eastAsia="ja-JP"/>
        </w:rPr>
      </w:pPr>
      <w:r>
        <w:rPr>
          <w:rFonts w:hint="eastAsia"/>
          <w:lang w:eastAsia="ja-JP"/>
        </w:rPr>
        <w:t>となります。つまり、速さの分布</w:t>
      </w:r>
      <w:r>
        <w:rPr>
          <w:lang w:eastAsia="ja-JP"/>
        </w:rPr>
        <w:t xml:space="preserve"> </w:t>
      </w:r>
      <w:r w:rsidRPr="00AC42D8">
        <w:rPr>
          <w:rStyle w:val="VerbatimChar"/>
          <w:i/>
          <w:iCs/>
          <w:lang w:eastAsia="ja-JP"/>
        </w:rPr>
        <w:t>F</w:t>
      </w:r>
      <w:r>
        <w:rPr>
          <w:rStyle w:val="VerbatimChar"/>
          <w:lang w:eastAsia="ja-JP"/>
        </w:rPr>
        <w:t>(</w:t>
      </w:r>
      <w:r w:rsidRPr="00AC42D8">
        <w:rPr>
          <w:rStyle w:val="VerbatimChar"/>
          <w:i/>
          <w:iCs/>
          <w:lang w:eastAsia="ja-JP"/>
        </w:rPr>
        <w:t>v</w:t>
      </w:r>
      <w:r>
        <w:rPr>
          <w:rStyle w:val="VerbatimChar"/>
          <w:lang w:eastAsia="ja-JP"/>
        </w:rPr>
        <w:t>)</w:t>
      </w:r>
      <w:r>
        <w:rPr>
          <w:lang w:eastAsia="ja-JP"/>
        </w:rPr>
        <w:t xml:space="preserve"> </w:t>
      </w:r>
      <w:r>
        <w:rPr>
          <w:lang w:eastAsia="ja-JP"/>
        </w:rPr>
        <w:t>は、</w:t>
      </w:r>
    </w:p>
    <w:p w14:paraId="79A75FCB" w14:textId="77777777" w:rsidR="00F26C4A" w:rsidRDefault="00000000">
      <w:pPr>
        <w:pStyle w:val="a0"/>
      </w:pPr>
      <m:oMathPara>
        <m:oMathParaPr>
          <m:jc m:val="center"/>
        </m:oMathParaPr>
        <m:oMath>
          <m:r>
            <w:rPr>
              <w:rFonts w:ascii="Cambria Math" w:hAnsi="Cambria Math"/>
            </w:rPr>
            <m:t>F</m:t>
          </m:r>
          <m:r>
            <m:rPr>
              <m:sty m:val="p"/>
            </m:rPr>
            <w:rPr>
              <w:rFonts w:ascii="Cambria Math" w:hAnsi="Cambria Math"/>
            </w:rPr>
            <m:t>(</m:t>
          </m:r>
          <m:r>
            <w:rPr>
              <w:rFonts w:ascii="Cambria Math" w:hAnsi="Cambria Math"/>
            </w:rPr>
            <m:t>v</m:t>
          </m:r>
          <m:r>
            <m:rPr>
              <m:sty m:val="p"/>
            </m:rPr>
            <w:rPr>
              <w:rFonts w:ascii="Cambria Math" w:hAnsi="Cambria Math"/>
            </w:rPr>
            <m:t>)∝</m:t>
          </m:r>
          <m:sSup>
            <m:sSupPr>
              <m:ctrlPr>
                <w:rPr>
                  <w:rFonts w:ascii="Cambria Math" w:hAnsi="Cambria Math"/>
                </w:rPr>
              </m:ctrlPr>
            </m:sSupPr>
            <m:e>
              <m:r>
                <w:rPr>
                  <w:rFonts w:ascii="Cambria Math" w:hAnsi="Cambria Math"/>
                </w:rPr>
                <m:t>v</m:t>
              </m:r>
            </m:e>
            <m:sup>
              <m:r>
                <w:rPr>
                  <w:rFonts w:ascii="Cambria Math" w:hAnsi="Cambria Math"/>
                </w:rPr>
                <m:t>2</m:t>
              </m:r>
            </m:sup>
          </m:sSup>
          <m:r>
            <m:rPr>
              <m:sty m:val="p"/>
            </m:rPr>
            <w:rPr>
              <w:rFonts w:ascii="Cambria Math" w:hAnsi="Cambria Math"/>
            </w:rPr>
            <m:t>exp(-</m:t>
          </m:r>
          <m:f>
            <m:fPr>
              <m:ctrlPr>
                <w:rPr>
                  <w:rFonts w:ascii="Cambria Math" w:hAnsi="Cambria Math"/>
                </w:rPr>
              </m:ctrlPr>
            </m:fPr>
            <m:num>
              <m:r>
                <w:rPr>
                  <w:rFonts w:ascii="Cambria Math" w:hAnsi="Cambria Math"/>
                </w:rPr>
                <m:t>m</m:t>
              </m:r>
              <m:sSup>
                <m:sSupPr>
                  <m:ctrlPr>
                    <w:rPr>
                      <w:rFonts w:ascii="Cambria Math" w:hAnsi="Cambria Math"/>
                    </w:rPr>
                  </m:ctrlPr>
                </m:sSupPr>
                <m:e>
                  <m:r>
                    <w:rPr>
                      <w:rFonts w:ascii="Cambria Math" w:hAnsi="Cambria Math"/>
                    </w:rPr>
                    <m:t>v</m:t>
                  </m:r>
                </m:e>
                <m:sup>
                  <m:r>
                    <w:rPr>
                      <w:rFonts w:ascii="Cambria Math" w:hAnsi="Cambria Math"/>
                    </w:rPr>
                    <m:t>2</m:t>
                  </m:r>
                </m:sup>
              </m:sSup>
            </m:num>
            <m:den>
              <m:r>
                <w:rPr>
                  <w:rFonts w:ascii="Cambria Math" w:hAnsi="Cambria Math"/>
                </w:rPr>
                <m:t>2</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r>
            <m:rPr>
              <m:sty m:val="p"/>
            </m:rPr>
            <w:rPr>
              <w:rFonts w:ascii="Cambria Math" w:hAnsi="Cambria Math"/>
            </w:rPr>
            <m:t>)</m:t>
          </m:r>
        </m:oMath>
      </m:oMathPara>
    </w:p>
    <w:p w14:paraId="2512F6E5" w14:textId="77777777" w:rsidR="00F26C4A" w:rsidRDefault="00000000">
      <w:pPr>
        <w:pStyle w:val="FirstParagraph"/>
        <w:rPr>
          <w:lang w:eastAsia="ja-JP"/>
        </w:rPr>
      </w:pPr>
      <w:r>
        <w:rPr>
          <w:rFonts w:hint="eastAsia"/>
          <w:lang w:eastAsia="ja-JP"/>
        </w:rPr>
        <w:t>という形をしています。この関数をグラフに描くと、先ほどの</w:t>
      </w:r>
      <w:r>
        <w:rPr>
          <w:lang w:eastAsia="ja-JP"/>
        </w:rPr>
        <w:t xml:space="preserve"> </w:t>
      </w:r>
      <w:r>
        <w:rPr>
          <w:rStyle w:val="VerbatimChar"/>
          <w:lang w:eastAsia="ja-JP"/>
        </w:rPr>
        <w:t>f(v)</w:t>
      </w:r>
      <w:r>
        <w:rPr>
          <w:lang w:eastAsia="ja-JP"/>
        </w:rPr>
        <w:t xml:space="preserve"> </w:t>
      </w:r>
      <w:r>
        <w:rPr>
          <w:rFonts w:hint="eastAsia"/>
          <w:lang w:eastAsia="ja-JP"/>
        </w:rPr>
        <w:t>とは全く異なる形状になります。</w:t>
      </w:r>
    </w:p>
    <w:p w14:paraId="02B5895A" w14:textId="305451AD" w:rsidR="00AC42D8" w:rsidRPr="00AC42D8" w:rsidRDefault="00B91901" w:rsidP="00AC42D8">
      <w:pPr>
        <w:pStyle w:val="a0"/>
        <w:jc w:val="center"/>
        <w:rPr>
          <w:lang w:eastAsia="ja-JP"/>
        </w:rPr>
      </w:pPr>
      <w:r w:rsidRPr="00B91901">
        <w:drawing>
          <wp:inline distT="0" distB="0" distL="0" distR="0" wp14:anchorId="6C97CDB0" wp14:editId="54648BCE">
            <wp:extent cx="3652157" cy="1327306"/>
            <wp:effectExtent l="0" t="0" r="5715" b="6350"/>
            <wp:docPr id="26138212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6114" cy="1328744"/>
                    </a:xfrm>
                    <a:prstGeom prst="rect">
                      <a:avLst/>
                    </a:prstGeom>
                    <a:noFill/>
                    <a:ln>
                      <a:noFill/>
                    </a:ln>
                  </pic:spPr>
                </pic:pic>
              </a:graphicData>
            </a:graphic>
          </wp:inline>
        </w:drawing>
      </w:r>
    </w:p>
    <w:p w14:paraId="7C625DBA" w14:textId="5B693CB3" w:rsidR="00F26C4A" w:rsidRDefault="00000000">
      <w:pPr>
        <w:pStyle w:val="Compact"/>
        <w:numPr>
          <w:ilvl w:val="0"/>
          <w:numId w:val="3"/>
        </w:numPr>
        <w:rPr>
          <w:lang w:eastAsia="ja-JP"/>
        </w:rPr>
      </w:pPr>
      <w:r>
        <w:rPr>
          <w:rStyle w:val="VerbatimChar"/>
          <w:lang w:eastAsia="ja-JP"/>
        </w:rPr>
        <w:lastRenderedPageBreak/>
        <w:t>v=</w:t>
      </w:r>
      <w:r w:rsidR="00B91901">
        <w:rPr>
          <w:rFonts w:hint="eastAsia"/>
          <w:lang w:eastAsia="ja-JP"/>
        </w:rPr>
        <w:t>0</w:t>
      </w:r>
      <w:r>
        <w:rPr>
          <w:lang w:eastAsia="ja-JP"/>
        </w:rPr>
        <w:t xml:space="preserve"> </w:t>
      </w:r>
      <w:r>
        <w:rPr>
          <w:lang w:eastAsia="ja-JP"/>
        </w:rPr>
        <w:t>のとき、</w:t>
      </w:r>
      <w:r w:rsidRPr="00AC42D8">
        <w:rPr>
          <w:rStyle w:val="VerbatimChar"/>
          <w:i/>
          <w:iCs/>
          <w:lang w:eastAsia="ja-JP"/>
        </w:rPr>
        <w:t>v</w:t>
      </w:r>
      <w:r w:rsidRPr="00AC42D8">
        <w:rPr>
          <w:rStyle w:val="VerbatimChar"/>
          <w:vertAlign w:val="superscript"/>
          <w:lang w:eastAsia="ja-JP"/>
        </w:rPr>
        <w:t>2</w:t>
      </w:r>
      <w:r>
        <w:rPr>
          <w:lang w:eastAsia="ja-JP"/>
        </w:rPr>
        <w:t xml:space="preserve"> </w:t>
      </w:r>
      <w:r>
        <w:rPr>
          <w:rFonts w:hint="eastAsia"/>
          <w:lang w:eastAsia="ja-JP"/>
        </w:rPr>
        <w:t>の項が</w:t>
      </w:r>
      <w:r>
        <w:rPr>
          <w:rFonts w:hint="eastAsia"/>
          <w:lang w:eastAsia="ja-JP"/>
        </w:rPr>
        <w:t>0</w:t>
      </w:r>
      <w:r>
        <w:rPr>
          <w:rFonts w:hint="eastAsia"/>
          <w:lang w:eastAsia="ja-JP"/>
        </w:rPr>
        <w:t>になるため、</w:t>
      </w:r>
      <w:r w:rsidRPr="00AC42D8">
        <w:rPr>
          <w:rStyle w:val="VerbatimChar"/>
          <w:i/>
          <w:iCs/>
          <w:lang w:eastAsia="ja-JP"/>
        </w:rPr>
        <w:t>F</w:t>
      </w:r>
      <w:r>
        <w:rPr>
          <w:rStyle w:val="VerbatimChar"/>
          <w:lang w:eastAsia="ja-JP"/>
        </w:rPr>
        <w:t>(0)=0</w:t>
      </w:r>
      <w:r>
        <w:rPr>
          <w:lang w:eastAsia="ja-JP"/>
        </w:rPr>
        <w:t xml:space="preserve"> </w:t>
      </w:r>
      <w:r>
        <w:rPr>
          <w:rFonts w:hint="eastAsia"/>
          <w:lang w:eastAsia="ja-JP"/>
        </w:rPr>
        <w:t>となります。つまり、厳密に静止している分子の割合は</w:t>
      </w:r>
      <w:r>
        <w:rPr>
          <w:rFonts w:hint="eastAsia"/>
          <w:lang w:eastAsia="ja-JP"/>
        </w:rPr>
        <w:t>0</w:t>
      </w:r>
      <w:r>
        <w:rPr>
          <w:rFonts w:hint="eastAsia"/>
          <w:lang w:eastAsia="ja-JP"/>
        </w:rPr>
        <w:t>です。</w:t>
      </w:r>
    </w:p>
    <w:p w14:paraId="64B2A566" w14:textId="1FC03B8B" w:rsidR="00F26C4A" w:rsidRDefault="00000000">
      <w:pPr>
        <w:pStyle w:val="Compact"/>
        <w:numPr>
          <w:ilvl w:val="0"/>
          <w:numId w:val="3"/>
        </w:numPr>
        <w:rPr>
          <w:lang w:eastAsia="ja-JP"/>
        </w:rPr>
      </w:pPr>
      <w:r w:rsidRPr="00AC42D8">
        <w:rPr>
          <w:rStyle w:val="VerbatimChar"/>
          <w:i/>
          <w:iCs/>
          <w:lang w:eastAsia="ja-JP"/>
        </w:rPr>
        <w:t>v</w:t>
      </w:r>
      <w:r>
        <w:rPr>
          <w:lang w:eastAsia="ja-JP"/>
        </w:rPr>
        <w:t xml:space="preserve"> </w:t>
      </w:r>
      <w:r>
        <w:rPr>
          <w:rFonts w:hint="eastAsia"/>
          <w:lang w:eastAsia="ja-JP"/>
        </w:rPr>
        <w:t>が小さい領域では、</w:t>
      </w:r>
      <w:r w:rsidRPr="00AC42D8">
        <w:rPr>
          <w:rStyle w:val="VerbatimChar"/>
          <w:i/>
          <w:iCs/>
          <w:lang w:eastAsia="ja-JP"/>
        </w:rPr>
        <w:t>v</w:t>
      </w:r>
      <w:r w:rsidRPr="00AC42D8">
        <w:rPr>
          <w:rStyle w:val="VerbatimChar"/>
          <w:vertAlign w:val="superscript"/>
          <w:lang w:eastAsia="ja-JP"/>
        </w:rPr>
        <w:t>2</w:t>
      </w:r>
      <w:r>
        <w:rPr>
          <w:lang w:eastAsia="ja-JP"/>
        </w:rPr>
        <w:t xml:space="preserve"> </w:t>
      </w:r>
      <w:r>
        <w:rPr>
          <w:rFonts w:hint="eastAsia"/>
          <w:lang w:eastAsia="ja-JP"/>
        </w:rPr>
        <w:t>の効果が支配的で、確率は</w:t>
      </w:r>
      <w:r>
        <w:rPr>
          <w:lang w:eastAsia="ja-JP"/>
        </w:rPr>
        <w:t xml:space="preserve"> </w:t>
      </w:r>
      <w:r w:rsidRPr="00AC42D8">
        <w:rPr>
          <w:rStyle w:val="VerbatimChar"/>
          <w:i/>
          <w:iCs/>
          <w:lang w:eastAsia="ja-JP"/>
        </w:rPr>
        <w:t>v</w:t>
      </w:r>
      <w:r>
        <w:rPr>
          <w:lang w:eastAsia="ja-JP"/>
        </w:rPr>
        <w:t xml:space="preserve"> </w:t>
      </w:r>
      <w:r>
        <w:rPr>
          <w:rFonts w:hint="eastAsia"/>
          <w:lang w:eastAsia="ja-JP"/>
        </w:rPr>
        <w:t>とともに増加します。</w:t>
      </w:r>
    </w:p>
    <w:p w14:paraId="34802B92" w14:textId="77777777" w:rsidR="00F26C4A" w:rsidRDefault="00000000">
      <w:pPr>
        <w:pStyle w:val="Compact"/>
        <w:numPr>
          <w:ilvl w:val="0"/>
          <w:numId w:val="3"/>
        </w:numPr>
        <w:rPr>
          <w:lang w:eastAsia="ja-JP"/>
        </w:rPr>
      </w:pPr>
      <w:r w:rsidRPr="00AC42D8">
        <w:rPr>
          <w:rStyle w:val="VerbatimChar"/>
          <w:i/>
          <w:iCs/>
          <w:lang w:eastAsia="ja-JP"/>
        </w:rPr>
        <w:t>v</w:t>
      </w:r>
      <w:r>
        <w:rPr>
          <w:lang w:eastAsia="ja-JP"/>
        </w:rPr>
        <w:t xml:space="preserve"> </w:t>
      </w:r>
      <w:r>
        <w:rPr>
          <w:rFonts w:hint="eastAsia"/>
          <w:lang w:eastAsia="ja-JP"/>
        </w:rPr>
        <w:t>が大きい領域では、指数関数</w:t>
      </w:r>
      <w:r>
        <w:rPr>
          <w:lang w:eastAsia="ja-JP"/>
        </w:rPr>
        <w:t xml:space="preserve"> </w:t>
      </w:r>
      <w:r>
        <w:rPr>
          <w:rStyle w:val="VerbatimChar"/>
          <w:lang w:eastAsia="ja-JP"/>
        </w:rPr>
        <w:t>exp(-</w:t>
      </w:r>
      <w:r>
        <w:rPr>
          <w:rStyle w:val="VerbatimChar"/>
        </w:rPr>
        <w:t>β</w:t>
      </w:r>
      <w:r w:rsidRPr="00AC42D8">
        <w:rPr>
          <w:rStyle w:val="VerbatimChar"/>
          <w:i/>
          <w:iCs/>
          <w:lang w:eastAsia="ja-JP"/>
        </w:rPr>
        <w:t>e</w:t>
      </w:r>
      <w:r>
        <w:rPr>
          <w:rStyle w:val="VerbatimChar"/>
          <w:lang w:eastAsia="ja-JP"/>
        </w:rPr>
        <w:t>)</w:t>
      </w:r>
      <w:r>
        <w:rPr>
          <w:lang w:eastAsia="ja-JP"/>
        </w:rPr>
        <w:t xml:space="preserve"> </w:t>
      </w:r>
      <w:r>
        <w:rPr>
          <w:rFonts w:hint="eastAsia"/>
          <w:lang w:eastAsia="ja-JP"/>
        </w:rPr>
        <w:t>の急激な減少が支配的になり、確率は</w:t>
      </w:r>
      <w:r>
        <w:rPr>
          <w:rFonts w:hint="eastAsia"/>
          <w:lang w:eastAsia="ja-JP"/>
        </w:rPr>
        <w:t>0</w:t>
      </w:r>
      <w:r>
        <w:rPr>
          <w:rFonts w:hint="eastAsia"/>
          <w:lang w:eastAsia="ja-JP"/>
        </w:rPr>
        <w:t>に漸近していきます。</w:t>
      </w:r>
    </w:p>
    <w:p w14:paraId="341460FF" w14:textId="2517695E" w:rsidR="00F26C4A" w:rsidRDefault="00000000">
      <w:pPr>
        <w:pStyle w:val="FirstParagraph"/>
        <w:rPr>
          <w:lang w:eastAsia="ja-JP"/>
        </w:rPr>
      </w:pPr>
      <w:r>
        <w:rPr>
          <w:rFonts w:hint="eastAsia"/>
          <w:lang w:eastAsia="ja-JP"/>
        </w:rPr>
        <w:t>結果として、</w:t>
      </w:r>
      <w:r w:rsidRPr="00AC42D8">
        <w:rPr>
          <w:rStyle w:val="VerbatimChar"/>
          <w:i/>
          <w:iCs/>
          <w:lang w:eastAsia="ja-JP"/>
        </w:rPr>
        <w:t>F</w:t>
      </w:r>
      <w:r>
        <w:rPr>
          <w:rStyle w:val="VerbatimChar"/>
          <w:lang w:eastAsia="ja-JP"/>
        </w:rPr>
        <w:t>(</w:t>
      </w:r>
      <w:r w:rsidRPr="00AC42D8">
        <w:rPr>
          <w:rStyle w:val="VerbatimChar"/>
          <w:i/>
          <w:iCs/>
          <w:lang w:eastAsia="ja-JP"/>
        </w:rPr>
        <w:t>v</w:t>
      </w:r>
      <w:r>
        <w:rPr>
          <w:rStyle w:val="VerbatimChar"/>
          <w:lang w:eastAsia="ja-JP"/>
        </w:rPr>
        <w:t>)</w:t>
      </w:r>
      <w:r>
        <w:rPr>
          <w:lang w:eastAsia="ja-JP"/>
        </w:rPr>
        <w:t xml:space="preserve"> </w:t>
      </w:r>
      <w:r>
        <w:rPr>
          <w:lang w:eastAsia="ja-JP"/>
        </w:rPr>
        <w:t>は</w:t>
      </w:r>
      <w:r>
        <w:rPr>
          <w:lang w:eastAsia="ja-JP"/>
        </w:rPr>
        <w:t xml:space="preserve"> </w:t>
      </w:r>
      <w:r w:rsidRPr="00AC42D8">
        <w:rPr>
          <w:rStyle w:val="VerbatimChar"/>
          <w:i/>
          <w:iCs/>
          <w:lang w:eastAsia="ja-JP"/>
        </w:rPr>
        <w:t>v</w:t>
      </w:r>
      <w:r>
        <w:rPr>
          <w:rStyle w:val="VerbatimChar"/>
          <w:lang w:eastAsia="ja-JP"/>
        </w:rPr>
        <w:t>=</w:t>
      </w:r>
      <w:r w:rsidR="00B91901">
        <w:rPr>
          <w:rFonts w:hint="eastAsia"/>
          <w:lang w:eastAsia="ja-JP"/>
        </w:rPr>
        <w:t>0</w:t>
      </w:r>
      <w:r>
        <w:rPr>
          <w:lang w:eastAsia="ja-JP"/>
        </w:rPr>
        <w:t xml:space="preserve"> </w:t>
      </w:r>
      <w:r>
        <w:rPr>
          <w:rFonts w:hint="eastAsia"/>
          <w:lang w:eastAsia="ja-JP"/>
        </w:rPr>
        <w:t>から増加し、ある速度で最大値をとった後、減少していく山形の分布となります。これにより、</w:t>
      </w:r>
      <w:r>
        <w:rPr>
          <w:rFonts w:hint="eastAsia"/>
          <w:b/>
          <w:bCs/>
          <w:lang w:eastAsia="ja-JP"/>
        </w:rPr>
        <w:t>気体分子には最も確率の高い「速さ」が存在する</w:t>
      </w:r>
      <w:r>
        <w:rPr>
          <w:lang w:eastAsia="ja-JP"/>
        </w:rPr>
        <w:t>ことがわかります。</w:t>
      </w:r>
    </w:p>
    <w:p w14:paraId="540EE4C4" w14:textId="77777777" w:rsidR="00AC42D8" w:rsidRPr="00AC42D8" w:rsidRDefault="00AC42D8" w:rsidP="00AC42D8">
      <w:pPr>
        <w:pStyle w:val="a0"/>
        <w:rPr>
          <w:lang w:eastAsia="ja-JP"/>
        </w:rPr>
      </w:pPr>
    </w:p>
    <w:p w14:paraId="0CD9F221" w14:textId="5BCB6388" w:rsidR="00F26C4A" w:rsidRDefault="00000000">
      <w:pPr>
        <w:pStyle w:val="4"/>
        <w:rPr>
          <w:lang w:eastAsia="ja-JP"/>
        </w:rPr>
      </w:pPr>
      <w:bookmarkStart w:id="4" w:name="最確速度とエネルギーの等分配則"/>
      <w:bookmarkEnd w:id="3"/>
      <w:r>
        <w:rPr>
          <w:b/>
          <w:bCs/>
          <w:lang w:eastAsia="ja-JP"/>
        </w:rPr>
        <w:t xml:space="preserve">3.4 </w:t>
      </w:r>
      <w:r>
        <w:rPr>
          <w:rFonts w:hint="eastAsia"/>
          <w:b/>
          <w:bCs/>
          <w:lang w:eastAsia="ja-JP"/>
        </w:rPr>
        <w:t>最確速度</w:t>
      </w:r>
    </w:p>
    <w:p w14:paraId="202A8726" w14:textId="24B6455B" w:rsidR="00F26C4A" w:rsidRDefault="00000000">
      <w:pPr>
        <w:pStyle w:val="FirstParagraph"/>
        <w:rPr>
          <w:lang w:eastAsia="ja-JP"/>
        </w:rPr>
      </w:pPr>
      <w:r>
        <w:rPr>
          <w:rFonts w:hint="eastAsia"/>
          <w:lang w:eastAsia="ja-JP"/>
        </w:rPr>
        <w:t>では、最も多くの分子が持つ速さ、すなわち</w:t>
      </w:r>
      <w:r>
        <w:rPr>
          <w:rFonts w:hint="eastAsia"/>
          <w:b/>
          <w:bCs/>
          <w:lang w:eastAsia="ja-JP"/>
        </w:rPr>
        <w:t>最確速度</w:t>
      </w:r>
      <w:r>
        <w:rPr>
          <w:b/>
          <w:bCs/>
          <w:lang w:eastAsia="ja-JP"/>
        </w:rPr>
        <w:t xml:space="preserve"> (most probable velocity)</w:t>
      </w:r>
      <w:r>
        <w:rPr>
          <w:lang w:eastAsia="ja-JP"/>
        </w:rPr>
        <w:t xml:space="preserve"> </w:t>
      </w:r>
      <w:r w:rsidRPr="00AC42D8">
        <w:rPr>
          <w:rStyle w:val="VerbatimChar"/>
          <w:i/>
          <w:iCs/>
          <w:lang w:eastAsia="ja-JP"/>
        </w:rPr>
        <w:t>v</w:t>
      </w:r>
      <w:r w:rsidRPr="00AC42D8">
        <w:rPr>
          <w:rStyle w:val="VerbatimChar"/>
          <w:vertAlign w:val="subscript"/>
          <w:lang w:eastAsia="ja-JP"/>
        </w:rPr>
        <w:t>mp</w:t>
      </w:r>
      <w:r>
        <w:rPr>
          <w:lang w:eastAsia="ja-JP"/>
        </w:rPr>
        <w:t xml:space="preserve"> </w:t>
      </w:r>
      <w:r>
        <w:rPr>
          <w:rFonts w:hint="eastAsia"/>
          <w:lang w:eastAsia="ja-JP"/>
        </w:rPr>
        <w:t>はいくつになるのでしょうか。これは、速さの分布関数</w:t>
      </w:r>
      <w:r>
        <w:rPr>
          <w:lang w:eastAsia="ja-JP"/>
        </w:rPr>
        <w:t xml:space="preserve"> </w:t>
      </w:r>
      <w:r w:rsidRPr="00AC42D8">
        <w:rPr>
          <w:rStyle w:val="VerbatimChar"/>
          <w:i/>
          <w:iCs/>
          <w:lang w:eastAsia="ja-JP"/>
        </w:rPr>
        <w:t>F</w:t>
      </w:r>
      <w:r>
        <w:rPr>
          <w:rStyle w:val="VerbatimChar"/>
          <w:lang w:eastAsia="ja-JP"/>
        </w:rPr>
        <w:t>(</w:t>
      </w:r>
      <w:r w:rsidRPr="00AC42D8">
        <w:rPr>
          <w:rStyle w:val="VerbatimChar"/>
          <w:i/>
          <w:iCs/>
          <w:lang w:eastAsia="ja-JP"/>
        </w:rPr>
        <w:t>v</w:t>
      </w:r>
      <w:r>
        <w:rPr>
          <w:rStyle w:val="VerbatimChar"/>
          <w:lang w:eastAsia="ja-JP"/>
        </w:rPr>
        <w:t>)</w:t>
      </w:r>
      <w:r>
        <w:rPr>
          <w:lang w:eastAsia="ja-JP"/>
        </w:rPr>
        <w:t xml:space="preserve"> </w:t>
      </w:r>
      <w:r>
        <w:rPr>
          <w:rFonts w:hint="eastAsia"/>
          <w:lang w:eastAsia="ja-JP"/>
        </w:rPr>
        <w:t>が最大値をとる</w:t>
      </w:r>
      <w:r>
        <w:rPr>
          <w:lang w:eastAsia="ja-JP"/>
        </w:rPr>
        <w:t xml:space="preserve"> </w:t>
      </w:r>
      <w:r w:rsidRPr="00AC42D8">
        <w:rPr>
          <w:rStyle w:val="VerbatimChar"/>
          <w:i/>
          <w:iCs/>
          <w:lang w:eastAsia="ja-JP"/>
        </w:rPr>
        <w:t>v</w:t>
      </w:r>
      <w:r>
        <w:rPr>
          <w:lang w:eastAsia="ja-JP"/>
        </w:rPr>
        <w:t xml:space="preserve"> </w:t>
      </w:r>
      <w:r>
        <w:rPr>
          <w:rFonts w:hint="eastAsia"/>
          <w:lang w:eastAsia="ja-JP"/>
        </w:rPr>
        <w:t>を求めればよいので、</w:t>
      </w:r>
      <w:r w:rsidRPr="00AC42D8">
        <w:rPr>
          <w:rStyle w:val="VerbatimChar"/>
          <w:i/>
          <w:iCs/>
          <w:lang w:eastAsia="ja-JP"/>
        </w:rPr>
        <w:t>F</w:t>
      </w:r>
      <w:r>
        <w:rPr>
          <w:rStyle w:val="VerbatimChar"/>
          <w:lang w:eastAsia="ja-JP"/>
        </w:rPr>
        <w:t>(</w:t>
      </w:r>
      <w:r w:rsidRPr="00AC42D8">
        <w:rPr>
          <w:rStyle w:val="VerbatimChar"/>
          <w:i/>
          <w:iCs/>
          <w:lang w:eastAsia="ja-JP"/>
        </w:rPr>
        <w:t>v</w:t>
      </w:r>
      <w:r>
        <w:rPr>
          <w:rStyle w:val="VerbatimChar"/>
          <w:lang w:eastAsia="ja-JP"/>
        </w:rPr>
        <w:t>)</w:t>
      </w:r>
      <w:r>
        <w:rPr>
          <w:lang w:eastAsia="ja-JP"/>
        </w:rPr>
        <w:t xml:space="preserve"> </w:t>
      </w:r>
      <w:r>
        <w:rPr>
          <w:lang w:eastAsia="ja-JP"/>
        </w:rPr>
        <w:t>を</w:t>
      </w:r>
      <w:r>
        <w:rPr>
          <w:lang w:eastAsia="ja-JP"/>
        </w:rPr>
        <w:t xml:space="preserve"> </w:t>
      </w:r>
      <w:r w:rsidRPr="00AC42D8">
        <w:rPr>
          <w:rStyle w:val="VerbatimChar"/>
          <w:i/>
          <w:iCs/>
          <w:lang w:eastAsia="ja-JP"/>
        </w:rPr>
        <w:t>v</w:t>
      </w:r>
      <w:r>
        <w:rPr>
          <w:lang w:eastAsia="ja-JP"/>
        </w:rPr>
        <w:t xml:space="preserve"> </w:t>
      </w:r>
      <w:r>
        <w:rPr>
          <w:rFonts w:hint="eastAsia"/>
          <w:lang w:eastAsia="ja-JP"/>
        </w:rPr>
        <w:t>で微分して</w:t>
      </w:r>
      <w:r>
        <w:rPr>
          <w:rFonts w:hint="eastAsia"/>
          <w:lang w:eastAsia="ja-JP"/>
        </w:rPr>
        <w:t>0</w:t>
      </w:r>
      <w:r>
        <w:rPr>
          <w:rFonts w:hint="eastAsia"/>
          <w:lang w:eastAsia="ja-JP"/>
        </w:rPr>
        <w:t>とおくことで計算できます。</w:t>
      </w:r>
    </w:p>
    <w:p w14:paraId="1A8F8843" w14:textId="77777777" w:rsidR="00F26C4A" w:rsidRDefault="00000000">
      <w:pPr>
        <w:pStyle w:val="a0"/>
      </w:pPr>
      <m:oMathPara>
        <m:oMathParaPr>
          <m:jc m:val="center"/>
        </m:oMathParaPr>
        <m:oMath>
          <m:f>
            <m:fPr>
              <m:ctrlPr>
                <w:rPr>
                  <w:rFonts w:ascii="Cambria Math" w:hAnsi="Cambria Math"/>
                </w:rPr>
              </m:ctrlPr>
            </m:fPr>
            <m:num>
              <m:r>
                <w:rPr>
                  <w:rFonts w:ascii="Cambria Math" w:hAnsi="Cambria Math"/>
                </w:rPr>
                <m:t>dF</m:t>
              </m:r>
              <m:r>
                <m:rPr>
                  <m:sty m:val="p"/>
                </m:rPr>
                <w:rPr>
                  <w:rFonts w:ascii="Cambria Math" w:hAnsi="Cambria Math"/>
                </w:rPr>
                <m:t>(</m:t>
              </m:r>
              <m:r>
                <w:rPr>
                  <w:rFonts w:ascii="Cambria Math" w:hAnsi="Cambria Math"/>
                </w:rPr>
                <m:t>v</m:t>
              </m:r>
              <m:r>
                <m:rPr>
                  <m:sty m:val="p"/>
                </m:rPr>
                <w:rPr>
                  <w:rFonts w:ascii="Cambria Math" w:hAnsi="Cambria Math"/>
                </w:rPr>
                <m:t>)</m:t>
              </m:r>
            </m:num>
            <m:den>
              <m:r>
                <w:rPr>
                  <w:rFonts w:ascii="Cambria Math" w:hAnsi="Cambria Math"/>
                </w:rPr>
                <m:t>dv</m:t>
              </m:r>
            </m:den>
          </m:f>
          <m:r>
            <m:rPr>
              <m:sty m:val="p"/>
            </m:rPr>
            <w:rPr>
              <w:rFonts w:ascii="Cambria Math" w:hAnsi="Cambria Math"/>
            </w:rPr>
            <m:t>=</m:t>
          </m:r>
          <m:f>
            <m:fPr>
              <m:ctrlPr>
                <w:rPr>
                  <w:rFonts w:ascii="Cambria Math" w:hAnsi="Cambria Math"/>
                </w:rPr>
              </m:ctrlPr>
            </m:fPr>
            <m:num>
              <m:r>
                <w:rPr>
                  <w:rFonts w:ascii="Cambria Math" w:hAnsi="Cambria Math"/>
                </w:rPr>
                <m:t>d</m:t>
              </m:r>
            </m:num>
            <m:den>
              <m:r>
                <w:rPr>
                  <w:rFonts w:ascii="Cambria Math" w:hAnsi="Cambria Math"/>
                </w:rPr>
                <m:t>dv</m:t>
              </m:r>
            </m:den>
          </m:f>
          <m:d>
            <m:dPr>
              <m:begChr m:val="["/>
              <m:endChr m:val="]"/>
              <m:ctrlPr>
                <w:rPr>
                  <w:rFonts w:ascii="Cambria Math" w:hAnsi="Cambria Math"/>
                </w:rPr>
              </m:ctrlPr>
            </m:dPr>
            <m:e>
              <m:r>
                <w:rPr>
                  <w:rFonts w:ascii="Cambria Math" w:hAnsi="Cambria Math"/>
                </w:rPr>
                <m:t>C</m:t>
              </m:r>
              <m:r>
                <m:rPr>
                  <m:sty m:val="p"/>
                </m:rPr>
                <w:rPr>
                  <w:rFonts w:ascii="Cambria Math" w:hAnsi="Cambria Math"/>
                </w:rPr>
                <m:t>⋅</m:t>
              </m:r>
              <m:sSup>
                <m:sSupPr>
                  <m:ctrlPr>
                    <w:rPr>
                      <w:rFonts w:ascii="Cambria Math" w:hAnsi="Cambria Math"/>
                    </w:rPr>
                  </m:ctrlPr>
                </m:sSupPr>
                <m:e>
                  <m:r>
                    <w:rPr>
                      <w:rFonts w:ascii="Cambria Math" w:hAnsi="Cambria Math"/>
                    </w:rPr>
                    <m:t>v</m:t>
                  </m:r>
                </m:e>
                <m:sup>
                  <m:r>
                    <w:rPr>
                      <w:rFonts w:ascii="Cambria Math" w:hAnsi="Cambria Math"/>
                    </w:rPr>
                    <m:t>2</m:t>
                  </m:r>
                </m:sup>
              </m:sSup>
              <m:r>
                <m:rPr>
                  <m:sty m:val="p"/>
                </m:rPr>
                <w:rPr>
                  <w:rFonts w:ascii="Cambria Math" w:hAnsi="Cambria Math"/>
                </w:rPr>
                <m:t>exp(-</m:t>
              </m:r>
              <m:f>
                <m:fPr>
                  <m:ctrlPr>
                    <w:rPr>
                      <w:rFonts w:ascii="Cambria Math" w:hAnsi="Cambria Math"/>
                    </w:rPr>
                  </m:ctrlPr>
                </m:fPr>
                <m:num>
                  <m:r>
                    <w:rPr>
                      <w:rFonts w:ascii="Cambria Math" w:hAnsi="Cambria Math"/>
                    </w:rPr>
                    <m:t>m</m:t>
                  </m:r>
                  <m:sSup>
                    <m:sSupPr>
                      <m:ctrlPr>
                        <w:rPr>
                          <w:rFonts w:ascii="Cambria Math" w:hAnsi="Cambria Math"/>
                        </w:rPr>
                      </m:ctrlPr>
                    </m:sSupPr>
                    <m:e>
                      <m:r>
                        <w:rPr>
                          <w:rFonts w:ascii="Cambria Math" w:hAnsi="Cambria Math"/>
                        </w:rPr>
                        <m:t>v</m:t>
                      </m:r>
                    </m:e>
                    <m:sup>
                      <m:r>
                        <w:rPr>
                          <w:rFonts w:ascii="Cambria Math" w:hAnsi="Cambria Math"/>
                        </w:rPr>
                        <m:t>2</m:t>
                      </m:r>
                    </m:sup>
                  </m:sSup>
                </m:num>
                <m:den>
                  <m:r>
                    <w:rPr>
                      <w:rFonts w:ascii="Cambria Math" w:hAnsi="Cambria Math"/>
                    </w:rPr>
                    <m:t>2</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r>
                <m:rPr>
                  <m:sty m:val="p"/>
                </m:rPr>
                <w:rPr>
                  <w:rFonts w:ascii="Cambria Math" w:hAnsi="Cambria Math"/>
                </w:rPr>
                <m:t>)</m:t>
              </m:r>
            </m:e>
          </m:d>
          <m:r>
            <m:rPr>
              <m:sty m:val="p"/>
            </m:rPr>
            <w:rPr>
              <w:rFonts w:ascii="Cambria Math" w:hAnsi="Cambria Math"/>
            </w:rPr>
            <m:t>=</m:t>
          </m:r>
          <m:r>
            <w:rPr>
              <w:rFonts w:ascii="Cambria Math" w:hAnsi="Cambria Math"/>
            </w:rPr>
            <m:t>0</m:t>
          </m:r>
        </m:oMath>
      </m:oMathPara>
    </w:p>
    <w:p w14:paraId="0F6B2272" w14:textId="77777777" w:rsidR="00F26C4A" w:rsidRDefault="00000000">
      <w:pPr>
        <w:pStyle w:val="FirstParagraph"/>
        <w:rPr>
          <w:lang w:eastAsia="ja-JP"/>
        </w:rPr>
      </w:pPr>
      <w:r>
        <w:rPr>
          <w:lang w:eastAsia="ja-JP"/>
        </w:rPr>
        <w:t>ここで</w:t>
      </w:r>
      <w:r>
        <w:rPr>
          <w:lang w:eastAsia="ja-JP"/>
        </w:rPr>
        <w:t xml:space="preserve"> </w:t>
      </w:r>
      <w:r>
        <w:rPr>
          <w:rStyle w:val="VerbatimChar"/>
          <w:lang w:eastAsia="ja-JP"/>
        </w:rPr>
        <w:t>C</w:t>
      </w:r>
      <w:r>
        <w:rPr>
          <w:lang w:eastAsia="ja-JP"/>
        </w:rPr>
        <w:t xml:space="preserve"> </w:t>
      </w:r>
      <w:r>
        <w:rPr>
          <w:rFonts w:hint="eastAsia"/>
          <w:lang w:eastAsia="ja-JP"/>
        </w:rPr>
        <w:t>は規格化定数です。計算を実行すると（詳細は演習問題としましょう）、</w:t>
      </w:r>
    </w:p>
    <w:p w14:paraId="1C153A6B" w14:textId="77777777" w:rsidR="00F26C4A" w:rsidRDefault="00000000">
      <w:pPr>
        <w:pStyle w:val="a0"/>
      </w:pPr>
      <m:oMathPara>
        <m:oMathParaPr>
          <m:jc m:val="center"/>
        </m:oMathParaPr>
        <m:oMath>
          <m:r>
            <w:rPr>
              <w:rFonts w:ascii="Cambria Math" w:hAnsi="Cambria Math"/>
            </w:rPr>
            <m:t>C</m:t>
          </m:r>
          <m:r>
            <m:rPr>
              <m:sty m:val="p"/>
            </m:rPr>
            <w:rPr>
              <w:rFonts w:ascii="Cambria Math" w:hAnsi="Cambria Math"/>
            </w:rPr>
            <m:t>⋅</m:t>
          </m:r>
          <m:d>
            <m:dPr>
              <m:begChr m:val="["/>
              <m:endChr m:val="]"/>
              <m:ctrlPr>
                <w:rPr>
                  <w:rFonts w:ascii="Cambria Math" w:hAnsi="Cambria Math"/>
                </w:rPr>
              </m:ctrlPr>
            </m:dPr>
            <m:e>
              <m:r>
                <w:rPr>
                  <w:rFonts w:ascii="Cambria Math" w:hAnsi="Cambria Math"/>
                </w:rPr>
                <m:t>2v</m:t>
              </m:r>
              <m:r>
                <m:rPr>
                  <m:sty m:val="p"/>
                </m:rPr>
                <w:rPr>
                  <w:rFonts w:ascii="Cambria Math" w:hAnsi="Cambria Math"/>
                </w:rPr>
                <m:t>⋅exp(-</m:t>
              </m:r>
              <m:f>
                <m:fPr>
                  <m:ctrlPr>
                    <w:rPr>
                      <w:rFonts w:ascii="Cambria Math" w:hAnsi="Cambria Math"/>
                    </w:rPr>
                  </m:ctrlPr>
                </m:fPr>
                <m:num>
                  <m:r>
                    <w:rPr>
                      <w:rFonts w:ascii="Cambria Math" w:hAnsi="Cambria Math"/>
                    </w:rPr>
                    <m:t>m</m:t>
                  </m:r>
                  <m:sSup>
                    <m:sSupPr>
                      <m:ctrlPr>
                        <w:rPr>
                          <w:rFonts w:ascii="Cambria Math" w:hAnsi="Cambria Math"/>
                        </w:rPr>
                      </m:ctrlPr>
                    </m:sSupPr>
                    <m:e>
                      <m:r>
                        <w:rPr>
                          <w:rFonts w:ascii="Cambria Math" w:hAnsi="Cambria Math"/>
                        </w:rPr>
                        <m:t>v</m:t>
                      </m:r>
                    </m:e>
                    <m:sup>
                      <m:r>
                        <w:rPr>
                          <w:rFonts w:ascii="Cambria Math" w:hAnsi="Cambria Math"/>
                        </w:rPr>
                        <m:t>2</m:t>
                      </m:r>
                    </m:sup>
                  </m:sSup>
                </m:num>
                <m:den>
                  <m:r>
                    <w:rPr>
                      <w:rFonts w:ascii="Cambria Math" w:hAnsi="Cambria Math"/>
                    </w:rPr>
                    <m:t>2</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r>
                <m:rPr>
                  <m:sty m:val="p"/>
                </m:rPr>
                <w:rPr>
                  <w:rFonts w:ascii="Cambria Math" w:hAnsi="Cambria Math"/>
                </w:rPr>
                <m:t>)+</m:t>
              </m:r>
              <m:sSup>
                <m:sSupPr>
                  <m:ctrlPr>
                    <w:rPr>
                      <w:rFonts w:ascii="Cambria Math" w:hAnsi="Cambria Math"/>
                    </w:rPr>
                  </m:ctrlPr>
                </m:sSupPr>
                <m:e>
                  <m:r>
                    <w:rPr>
                      <w:rFonts w:ascii="Cambria Math" w:hAnsi="Cambria Math"/>
                    </w:rPr>
                    <m:t>v</m:t>
                  </m:r>
                </m:e>
                <m:sup>
                  <m:r>
                    <w:rPr>
                      <w:rFonts w:ascii="Cambria Math" w:hAnsi="Cambria Math"/>
                    </w:rPr>
                    <m:t>2</m:t>
                  </m:r>
                </m:sup>
              </m:sSup>
              <m:r>
                <m:rPr>
                  <m:sty m:val="p"/>
                </m:rPr>
                <w:rPr>
                  <w:rFonts w:ascii="Cambria Math" w:hAnsi="Cambria Math"/>
                </w:rPr>
                <m:t>⋅exp(-</m:t>
              </m:r>
              <m:f>
                <m:fPr>
                  <m:ctrlPr>
                    <w:rPr>
                      <w:rFonts w:ascii="Cambria Math" w:hAnsi="Cambria Math"/>
                    </w:rPr>
                  </m:ctrlPr>
                </m:fPr>
                <m:num>
                  <m:r>
                    <w:rPr>
                      <w:rFonts w:ascii="Cambria Math" w:hAnsi="Cambria Math"/>
                    </w:rPr>
                    <m:t>m</m:t>
                  </m:r>
                  <m:sSup>
                    <m:sSupPr>
                      <m:ctrlPr>
                        <w:rPr>
                          <w:rFonts w:ascii="Cambria Math" w:hAnsi="Cambria Math"/>
                        </w:rPr>
                      </m:ctrlPr>
                    </m:sSupPr>
                    <m:e>
                      <m:r>
                        <w:rPr>
                          <w:rFonts w:ascii="Cambria Math" w:hAnsi="Cambria Math"/>
                        </w:rPr>
                        <m:t>v</m:t>
                      </m:r>
                    </m:e>
                    <m:sup>
                      <m:r>
                        <w:rPr>
                          <w:rFonts w:ascii="Cambria Math" w:hAnsi="Cambria Math"/>
                        </w:rPr>
                        <m:t>2</m:t>
                      </m:r>
                    </m:sup>
                  </m:sSup>
                </m:num>
                <m:den>
                  <m:r>
                    <w:rPr>
                      <w:rFonts w:ascii="Cambria Math" w:hAnsi="Cambria Math"/>
                    </w:rPr>
                    <m:t>2</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r>
                <m:rPr>
                  <m:sty m:val="p"/>
                </m:rPr>
                <w:rPr>
                  <w:rFonts w:ascii="Cambria Math" w:hAnsi="Cambria Math"/>
                </w:rPr>
                <m:t>)⋅(-</m:t>
              </m:r>
              <m:f>
                <m:fPr>
                  <m:ctrlPr>
                    <w:rPr>
                      <w:rFonts w:ascii="Cambria Math" w:hAnsi="Cambria Math"/>
                    </w:rPr>
                  </m:ctrlPr>
                </m:fPr>
                <m:num>
                  <m:r>
                    <w:rPr>
                      <w:rFonts w:ascii="Cambria Math" w:hAnsi="Cambria Math"/>
                    </w:rPr>
                    <m:t>mv</m:t>
                  </m:r>
                </m:num>
                <m:den>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r>
                <m:rPr>
                  <m:sty m:val="p"/>
                </m:rPr>
                <w:rPr>
                  <w:rFonts w:ascii="Cambria Math" w:hAnsi="Cambria Math"/>
                </w:rPr>
                <m:t>)</m:t>
              </m:r>
            </m:e>
          </m:d>
          <m:r>
            <m:rPr>
              <m:sty m:val="p"/>
            </m:rPr>
            <w:rPr>
              <w:rFonts w:ascii="Cambria Math" w:hAnsi="Cambria Math"/>
            </w:rPr>
            <m:t>=</m:t>
          </m:r>
          <m:r>
            <w:rPr>
              <w:rFonts w:ascii="Cambria Math" w:hAnsi="Cambria Math"/>
            </w:rPr>
            <m:t>0</m:t>
          </m:r>
        </m:oMath>
      </m:oMathPara>
    </w:p>
    <w:p w14:paraId="756EEDE4" w14:textId="77777777" w:rsidR="00F26C4A" w:rsidRDefault="00000000">
      <w:pPr>
        <w:pStyle w:val="FirstParagraph"/>
      </w:pPr>
      <m:oMathPara>
        <m:oMathParaPr>
          <m:jc m:val="center"/>
        </m:oMathParaPr>
        <m:oMath>
          <m:r>
            <w:rPr>
              <w:rFonts w:ascii="Cambria Math" w:hAnsi="Cambria Math"/>
            </w:rPr>
            <m:t>2v</m:t>
          </m:r>
          <m:r>
            <m:rPr>
              <m:sty m:val="p"/>
            </m:rPr>
            <w:rPr>
              <w:rFonts w:ascii="Cambria Math" w:hAnsi="Cambria Math"/>
            </w:rPr>
            <m:t>-</m:t>
          </m:r>
          <m:f>
            <m:fPr>
              <m:ctrlPr>
                <w:rPr>
                  <w:rFonts w:ascii="Cambria Math" w:hAnsi="Cambria Math"/>
                </w:rPr>
              </m:ctrlPr>
            </m:fPr>
            <m:num>
              <m:r>
                <w:rPr>
                  <w:rFonts w:ascii="Cambria Math" w:hAnsi="Cambria Math"/>
                </w:rPr>
                <m:t>m</m:t>
              </m:r>
              <m:sSup>
                <m:sSupPr>
                  <m:ctrlPr>
                    <w:rPr>
                      <w:rFonts w:ascii="Cambria Math" w:hAnsi="Cambria Math"/>
                    </w:rPr>
                  </m:ctrlPr>
                </m:sSupPr>
                <m:e>
                  <m:r>
                    <w:rPr>
                      <w:rFonts w:ascii="Cambria Math" w:hAnsi="Cambria Math"/>
                    </w:rPr>
                    <m:t>v</m:t>
                  </m:r>
                </m:e>
                <m:sup>
                  <m:r>
                    <w:rPr>
                      <w:rFonts w:ascii="Cambria Math" w:hAnsi="Cambria Math"/>
                    </w:rPr>
                    <m:t>3</m:t>
                  </m:r>
                </m:sup>
              </m:sSup>
            </m:num>
            <m:den>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r>
            <m:rPr>
              <m:sty m:val="p"/>
            </m:rPr>
            <w:rPr>
              <w:rFonts w:ascii="Cambria Math" w:hAnsi="Cambria Math"/>
            </w:rPr>
            <m:t>=</m:t>
          </m:r>
          <m:r>
            <w:rPr>
              <w:rFonts w:ascii="Cambria Math" w:hAnsi="Cambria Math"/>
            </w:rPr>
            <m:t>0</m:t>
          </m:r>
        </m:oMath>
      </m:oMathPara>
    </w:p>
    <w:p w14:paraId="5E6A9092" w14:textId="2966DD60" w:rsidR="00F26C4A" w:rsidRDefault="00B91901">
      <w:pPr>
        <w:pStyle w:val="FirstParagraph"/>
        <w:rPr>
          <w:lang w:eastAsia="ja-JP"/>
        </w:rPr>
      </w:pPr>
      <w:r>
        <w:rPr>
          <w:rFonts w:hint="eastAsia"/>
          <w:lang w:eastAsia="ja-JP"/>
        </w:rPr>
        <w:t>こ</w:t>
      </w:r>
      <w:r w:rsidR="00000000">
        <w:rPr>
          <w:lang w:eastAsia="ja-JP"/>
        </w:rPr>
        <w:t>れを</w:t>
      </w:r>
      <w:r w:rsidR="00000000">
        <w:rPr>
          <w:lang w:eastAsia="ja-JP"/>
        </w:rPr>
        <w:t xml:space="preserve"> </w:t>
      </w:r>
      <w:r w:rsidR="00000000" w:rsidRPr="00AC42D8">
        <w:rPr>
          <w:rStyle w:val="VerbatimChar"/>
          <w:i/>
          <w:iCs/>
          <w:lang w:eastAsia="ja-JP"/>
        </w:rPr>
        <w:t>v</w:t>
      </w:r>
      <w:r w:rsidR="00000000">
        <w:rPr>
          <w:lang w:eastAsia="ja-JP"/>
        </w:rPr>
        <w:t xml:space="preserve"> </w:t>
      </w:r>
      <w:r w:rsidR="00000000">
        <w:rPr>
          <w:rFonts w:hint="eastAsia"/>
          <w:lang w:eastAsia="ja-JP"/>
        </w:rPr>
        <w:t>について解くことで、最確速度</w:t>
      </w:r>
      <w:r w:rsidR="00000000">
        <w:rPr>
          <w:lang w:eastAsia="ja-JP"/>
        </w:rPr>
        <w:t xml:space="preserve"> </w:t>
      </w:r>
      <w:r w:rsidR="00000000" w:rsidRPr="00AC42D8">
        <w:rPr>
          <w:rStyle w:val="VerbatimChar"/>
          <w:i/>
          <w:iCs/>
          <w:lang w:eastAsia="ja-JP"/>
        </w:rPr>
        <w:t>v</w:t>
      </w:r>
      <w:r w:rsidR="00000000" w:rsidRPr="00AC42D8">
        <w:rPr>
          <w:rStyle w:val="VerbatimChar"/>
          <w:vertAlign w:val="subscript"/>
          <w:lang w:eastAsia="ja-JP"/>
        </w:rPr>
        <w:t>mp</w:t>
      </w:r>
      <w:r w:rsidR="00000000">
        <w:rPr>
          <w:lang w:eastAsia="ja-JP"/>
        </w:rPr>
        <w:t xml:space="preserve"> </w:t>
      </w:r>
      <w:r w:rsidR="00000000">
        <w:rPr>
          <w:rFonts w:hint="eastAsia"/>
          <w:lang w:eastAsia="ja-JP"/>
        </w:rPr>
        <w:t>が得られます。</w:t>
      </w:r>
    </w:p>
    <w:p w14:paraId="39392C99" w14:textId="77777777" w:rsidR="00F26C4A" w:rsidRDefault="00000000">
      <w:pPr>
        <w:pStyle w:val="a0"/>
      </w:pPr>
      <m:oMathPara>
        <m:oMathParaPr>
          <m:jc m:val="center"/>
        </m:oMathParaPr>
        <m:oMath>
          <m:sSub>
            <m:sSubPr>
              <m:ctrlPr>
                <w:rPr>
                  <w:rFonts w:ascii="Cambria Math" w:hAnsi="Cambria Math"/>
                </w:rPr>
              </m:ctrlPr>
            </m:sSubPr>
            <m:e>
              <m:r>
                <w:rPr>
                  <w:rFonts w:ascii="Cambria Math" w:hAnsi="Cambria Math"/>
                </w:rPr>
                <m:t>v</m:t>
              </m:r>
            </m:e>
            <m:sub>
              <m:r>
                <w:rPr>
                  <w:rFonts w:ascii="Cambria Math" w:hAnsi="Cambria Math"/>
                </w:rPr>
                <m:t>mp</m:t>
              </m:r>
            </m:sub>
          </m:sSub>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w:rPr>
                      <w:rFonts w:ascii="Cambria Math" w:hAnsi="Cambria Math"/>
                    </w:rPr>
                    <m:t>2</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num>
                <m:den>
                  <m:r>
                    <w:rPr>
                      <w:rFonts w:ascii="Cambria Math" w:hAnsi="Cambria Math"/>
                    </w:rPr>
                    <m:t>m</m:t>
                  </m:r>
                </m:den>
              </m:f>
            </m:e>
          </m:rad>
        </m:oMath>
      </m:oMathPara>
    </w:p>
    <w:p w14:paraId="05AC02EB" w14:textId="77777777" w:rsidR="00A51250" w:rsidRDefault="00000000" w:rsidP="00A51250">
      <w:pPr>
        <w:pStyle w:val="a0"/>
        <w:rPr>
          <w:lang w:eastAsia="ja-JP"/>
        </w:rPr>
      </w:pPr>
      <w:r>
        <w:rPr>
          <w:rFonts w:hint="eastAsia"/>
          <w:lang w:eastAsia="ja-JP"/>
        </w:rPr>
        <w:lastRenderedPageBreak/>
        <w:t>この式が示す重要なことは、</w:t>
      </w:r>
      <w:r>
        <w:rPr>
          <w:rFonts w:hint="eastAsia"/>
          <w:b/>
          <w:bCs/>
          <w:lang w:eastAsia="ja-JP"/>
        </w:rPr>
        <w:t>最確速度は温度</w:t>
      </w:r>
      <w:r>
        <w:rPr>
          <w:b/>
          <w:bCs/>
          <w:lang w:eastAsia="ja-JP"/>
        </w:rPr>
        <w:t xml:space="preserve"> </w:t>
      </w:r>
      <w:r>
        <w:rPr>
          <w:rStyle w:val="VerbatimChar"/>
          <w:b/>
          <w:bCs/>
          <w:lang w:eastAsia="ja-JP"/>
        </w:rPr>
        <w:t>T</w:t>
      </w:r>
      <w:r>
        <w:rPr>
          <w:b/>
          <w:bCs/>
          <w:lang w:eastAsia="ja-JP"/>
        </w:rPr>
        <w:t xml:space="preserve"> </w:t>
      </w:r>
      <w:r>
        <w:rPr>
          <w:rFonts w:hint="eastAsia"/>
          <w:b/>
          <w:bCs/>
          <w:lang w:eastAsia="ja-JP"/>
        </w:rPr>
        <w:t>と分子の質量</w:t>
      </w:r>
      <w:r>
        <w:rPr>
          <w:b/>
          <w:bCs/>
          <w:lang w:eastAsia="ja-JP"/>
        </w:rPr>
        <w:t xml:space="preserve"> </w:t>
      </w:r>
      <w:r>
        <w:rPr>
          <w:rStyle w:val="VerbatimChar"/>
          <w:b/>
          <w:bCs/>
          <w:lang w:eastAsia="ja-JP"/>
        </w:rPr>
        <w:t>m</w:t>
      </w:r>
      <w:r>
        <w:rPr>
          <w:b/>
          <w:bCs/>
          <w:lang w:eastAsia="ja-JP"/>
        </w:rPr>
        <w:t xml:space="preserve"> </w:t>
      </w:r>
      <w:r>
        <w:rPr>
          <w:rFonts w:hint="eastAsia"/>
          <w:b/>
          <w:bCs/>
          <w:lang w:eastAsia="ja-JP"/>
        </w:rPr>
        <w:t>だけで決まる</w:t>
      </w:r>
      <w:r>
        <w:rPr>
          <w:rFonts w:hint="eastAsia"/>
          <w:lang w:eastAsia="ja-JP"/>
        </w:rPr>
        <w:t>ということです。温度が高いほど、また分子が軽いほど、分子はより高速で運動します。</w:t>
      </w:r>
      <w:r w:rsidR="00A51250">
        <w:rPr>
          <w:rFonts w:hint="eastAsia"/>
          <w:lang w:eastAsia="ja-JP"/>
        </w:rPr>
        <w:t>また、この式をエネルギーの形に変形してみましょう。</w:t>
      </w:r>
    </w:p>
    <w:p w14:paraId="32F8A7D8" w14:textId="77777777" w:rsidR="00A51250" w:rsidRDefault="00000000" w:rsidP="00A51250">
      <w:pPr>
        <w:pStyle w:val="a0"/>
      </w:pPr>
      <m:oMathPara>
        <m:oMathParaPr>
          <m:jc m:val="center"/>
        </m:oMathParaPr>
        <m:oMath>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m:t>
          </m:r>
          <m:sSubSup>
            <m:sSubSupPr>
              <m:ctrlPr>
                <w:rPr>
                  <w:rFonts w:ascii="Cambria Math" w:hAnsi="Cambria Math"/>
                </w:rPr>
              </m:ctrlPr>
            </m:sSubSupPr>
            <m:e>
              <m:r>
                <w:rPr>
                  <w:rFonts w:ascii="Cambria Math" w:hAnsi="Cambria Math"/>
                </w:rPr>
                <m:t>v</m:t>
              </m:r>
            </m:e>
            <m:sub>
              <m:r>
                <w:rPr>
                  <w:rFonts w:ascii="Cambria Math" w:hAnsi="Cambria Math"/>
                </w:rPr>
                <m:t>mp</m:t>
              </m:r>
            </m:sub>
            <m:sup>
              <m:r>
                <w:rPr>
                  <w:rFonts w:ascii="Cambria Math" w:hAnsi="Cambria Math"/>
                </w:rPr>
                <m:t>2</m:t>
              </m:r>
            </m:sup>
          </m:sSubSup>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oMath>
      </m:oMathPara>
    </w:p>
    <w:p w14:paraId="6170B136" w14:textId="6A476831" w:rsidR="00F26C4A" w:rsidRDefault="00A51250" w:rsidP="00A51250">
      <w:pPr>
        <w:pStyle w:val="FirstParagraph"/>
        <w:rPr>
          <w:lang w:eastAsia="ja-JP"/>
        </w:rPr>
      </w:pPr>
      <w:r>
        <w:rPr>
          <w:rFonts w:hint="eastAsia"/>
          <w:lang w:eastAsia="ja-JP"/>
        </w:rPr>
        <w:t>これは、最確速度を持つ分子</w:t>
      </w:r>
      <w:r>
        <w:rPr>
          <w:rFonts w:hint="eastAsia"/>
          <w:lang w:eastAsia="ja-JP"/>
        </w:rPr>
        <w:t>1</w:t>
      </w:r>
      <w:r>
        <w:rPr>
          <w:rFonts w:hint="eastAsia"/>
          <w:lang w:eastAsia="ja-JP"/>
        </w:rPr>
        <w:t>個の運動エネルギーが、熱エネルギーの指標である</w:t>
      </w:r>
      <w:r>
        <w:rPr>
          <w:lang w:eastAsia="ja-JP"/>
        </w:rPr>
        <w:t xml:space="preserve"> </w:t>
      </w:r>
      <w:r w:rsidRPr="00A51250">
        <w:rPr>
          <w:rStyle w:val="VerbatimChar"/>
          <w:i/>
          <w:iCs/>
          <w:lang w:eastAsia="ja-JP"/>
        </w:rPr>
        <w:t>k</w:t>
      </w:r>
      <w:r w:rsidRPr="00A51250">
        <w:rPr>
          <w:rStyle w:val="VerbatimChar"/>
          <w:vertAlign w:val="subscript"/>
          <w:lang w:eastAsia="ja-JP"/>
        </w:rPr>
        <w:t>B</w:t>
      </w:r>
      <w:r w:rsidRPr="00A51250">
        <w:rPr>
          <w:rStyle w:val="VerbatimChar"/>
          <w:i/>
          <w:iCs/>
          <w:lang w:eastAsia="ja-JP"/>
        </w:rPr>
        <w:t>T</w:t>
      </w:r>
      <w:r>
        <w:rPr>
          <w:lang w:eastAsia="ja-JP"/>
        </w:rPr>
        <w:t xml:space="preserve"> </w:t>
      </w:r>
      <w:r>
        <w:rPr>
          <w:rFonts w:hint="eastAsia"/>
          <w:lang w:eastAsia="ja-JP"/>
        </w:rPr>
        <w:t>に等しいことを示しています。</w:t>
      </w:r>
    </w:p>
    <w:p w14:paraId="04D7DF35" w14:textId="16BC5629" w:rsidR="00F26C4A" w:rsidRDefault="00000000">
      <w:pPr>
        <w:pStyle w:val="ab"/>
        <w:rPr>
          <w:lang w:eastAsia="ja-JP"/>
        </w:rPr>
      </w:pPr>
      <w:r>
        <w:rPr>
          <w:rFonts w:hint="eastAsia"/>
          <w:b/>
          <w:bCs/>
          <w:lang w:eastAsia="ja-JP"/>
        </w:rPr>
        <w:t>【学習のヒント】</w:t>
      </w:r>
      <w:r>
        <w:rPr>
          <w:rFonts w:hint="eastAsia"/>
          <w:b/>
          <w:bCs/>
          <w:lang w:eastAsia="ja-JP"/>
        </w:rPr>
        <w:t>3</w:t>
      </w:r>
      <w:r>
        <w:rPr>
          <w:rFonts w:hint="eastAsia"/>
          <w:b/>
          <w:bCs/>
          <w:lang w:eastAsia="ja-JP"/>
        </w:rPr>
        <w:t>つの代表的な速度</w:t>
      </w:r>
      <w:r>
        <w:rPr>
          <w:lang w:eastAsia="ja-JP"/>
        </w:rPr>
        <w:t xml:space="preserve"> </w:t>
      </w:r>
      <w:r>
        <w:rPr>
          <w:rFonts w:hint="eastAsia"/>
          <w:lang w:eastAsia="ja-JP"/>
        </w:rPr>
        <w:t>気体分子の速さには、最確速度</w:t>
      </w:r>
      <w:r>
        <w:rPr>
          <w:lang w:eastAsia="ja-JP"/>
        </w:rPr>
        <w:t xml:space="preserve"> </w:t>
      </w:r>
      <w:r w:rsidRPr="00A51250">
        <w:rPr>
          <w:rStyle w:val="VerbatimChar"/>
          <w:i/>
          <w:iCs/>
          <w:lang w:eastAsia="ja-JP"/>
        </w:rPr>
        <w:t>v</w:t>
      </w:r>
      <w:r w:rsidRPr="00A51250">
        <w:rPr>
          <w:rStyle w:val="VerbatimChar"/>
          <w:vertAlign w:val="subscript"/>
          <w:lang w:eastAsia="ja-JP"/>
        </w:rPr>
        <w:t>mp</w:t>
      </w:r>
      <w:r>
        <w:rPr>
          <w:lang w:eastAsia="ja-JP"/>
        </w:rPr>
        <w:t xml:space="preserve"> </w:t>
      </w:r>
      <w:r>
        <w:rPr>
          <w:rFonts w:hint="eastAsia"/>
          <w:lang w:eastAsia="ja-JP"/>
        </w:rPr>
        <w:t>の他に、全分子の速さの算術平均である</w:t>
      </w:r>
      <w:r>
        <w:rPr>
          <w:rFonts w:hint="eastAsia"/>
          <w:b/>
          <w:bCs/>
          <w:lang w:eastAsia="ja-JP"/>
        </w:rPr>
        <w:t>平均速度</w:t>
      </w:r>
      <w:r>
        <w:rPr>
          <w:b/>
          <w:bCs/>
          <w:lang w:eastAsia="ja-JP"/>
        </w:rPr>
        <w:t xml:space="preserve"> </w:t>
      </w:r>
      <w:r>
        <w:rPr>
          <w:rStyle w:val="VerbatimChar"/>
          <w:b/>
          <w:bCs/>
          <w:lang w:eastAsia="ja-JP"/>
        </w:rPr>
        <w:t>&lt;v&gt;</w:t>
      </w:r>
      <w:r>
        <w:rPr>
          <w:lang w:eastAsia="ja-JP"/>
        </w:rPr>
        <w:t xml:space="preserve"> </w:t>
      </w:r>
      <w:r>
        <w:rPr>
          <w:rFonts w:hint="eastAsia"/>
          <w:lang w:eastAsia="ja-JP"/>
        </w:rPr>
        <w:t>と、速度の二乗の平均の平方根である</w:t>
      </w:r>
      <w:r>
        <w:rPr>
          <w:rFonts w:hint="eastAsia"/>
          <w:b/>
          <w:bCs/>
          <w:lang w:eastAsia="ja-JP"/>
        </w:rPr>
        <w:t>二乗平均平方根速度</w:t>
      </w:r>
      <w:r>
        <w:rPr>
          <w:b/>
          <w:bCs/>
          <w:lang w:eastAsia="ja-JP"/>
        </w:rPr>
        <w:t xml:space="preserve"> </w:t>
      </w:r>
      <w:r w:rsidRPr="00A51250">
        <w:rPr>
          <w:rStyle w:val="VerbatimChar"/>
          <w:b/>
          <w:bCs/>
          <w:i/>
          <w:iCs/>
          <w:lang w:eastAsia="ja-JP"/>
        </w:rPr>
        <w:t>v</w:t>
      </w:r>
      <w:r w:rsidRPr="00A51250">
        <w:rPr>
          <w:rStyle w:val="VerbatimChar"/>
          <w:b/>
          <w:bCs/>
          <w:vertAlign w:val="subscript"/>
          <w:lang w:eastAsia="ja-JP"/>
        </w:rPr>
        <w:t>rms</w:t>
      </w:r>
      <w:r>
        <w:rPr>
          <w:lang w:eastAsia="ja-JP"/>
        </w:rPr>
        <w:t xml:space="preserve"> </w:t>
      </w:r>
      <w:r>
        <w:rPr>
          <w:rFonts w:hint="eastAsia"/>
          <w:lang w:eastAsia="ja-JP"/>
        </w:rPr>
        <w:t>があります。これらは積分計算によって求めることができ、一般に</w:t>
      </w:r>
      <w:r>
        <w:rPr>
          <w:lang w:eastAsia="ja-JP"/>
        </w:rPr>
        <w:t xml:space="preserve"> </w:t>
      </w:r>
      <w:r w:rsidRPr="00A51250">
        <w:rPr>
          <w:rStyle w:val="VerbatimChar"/>
          <w:i/>
          <w:iCs/>
          <w:lang w:eastAsia="ja-JP"/>
        </w:rPr>
        <w:t>v</w:t>
      </w:r>
      <w:r w:rsidRPr="00A51250">
        <w:rPr>
          <w:rStyle w:val="VerbatimChar"/>
          <w:vertAlign w:val="subscript"/>
          <w:lang w:eastAsia="ja-JP"/>
        </w:rPr>
        <w:t>mp</w:t>
      </w:r>
      <w:r>
        <w:rPr>
          <w:rStyle w:val="VerbatimChar"/>
          <w:lang w:eastAsia="ja-JP"/>
        </w:rPr>
        <w:t xml:space="preserve"> &lt; &lt;v&gt; &lt; </w:t>
      </w:r>
      <w:r w:rsidRPr="00A51250">
        <w:rPr>
          <w:rStyle w:val="VerbatimChar"/>
          <w:i/>
          <w:iCs/>
          <w:lang w:eastAsia="ja-JP"/>
        </w:rPr>
        <w:t>v</w:t>
      </w:r>
      <w:r w:rsidRPr="00A51250">
        <w:rPr>
          <w:rStyle w:val="VerbatimChar"/>
          <w:vertAlign w:val="subscript"/>
          <w:lang w:eastAsia="ja-JP"/>
        </w:rPr>
        <w:t>rms</w:t>
      </w:r>
      <w:r>
        <w:rPr>
          <w:lang w:eastAsia="ja-JP"/>
        </w:rPr>
        <w:t xml:space="preserve"> </w:t>
      </w:r>
      <w:r>
        <w:rPr>
          <w:rFonts w:hint="eastAsia"/>
          <w:lang w:eastAsia="ja-JP"/>
        </w:rPr>
        <w:t>という大小関係になります。興味のある学生はぜひ計算に挑戦してみてください。</w:t>
      </w:r>
    </w:p>
    <w:p w14:paraId="4B2A9A27" w14:textId="77777777" w:rsidR="00A51250" w:rsidRPr="00A51250" w:rsidRDefault="00A51250" w:rsidP="00A51250">
      <w:pPr>
        <w:pStyle w:val="a0"/>
        <w:rPr>
          <w:lang w:eastAsia="ja-JP"/>
        </w:rPr>
      </w:pPr>
    </w:p>
    <w:p w14:paraId="689AADB9" w14:textId="77777777" w:rsidR="00F26C4A" w:rsidRDefault="00000000">
      <w:pPr>
        <w:pStyle w:val="4"/>
        <w:rPr>
          <w:lang w:eastAsia="ja-JP"/>
        </w:rPr>
      </w:pPr>
      <w:bookmarkStart w:id="5" w:name="マクスウェル分布導出のまとめ"/>
      <w:bookmarkEnd w:id="4"/>
      <w:r>
        <w:rPr>
          <w:b/>
          <w:bCs/>
          <w:lang w:eastAsia="ja-JP"/>
        </w:rPr>
        <w:t xml:space="preserve">3.5 </w:t>
      </w:r>
      <w:r>
        <w:rPr>
          <w:rFonts w:hint="eastAsia"/>
          <w:b/>
          <w:bCs/>
          <w:lang w:eastAsia="ja-JP"/>
        </w:rPr>
        <w:t>マクスウェル分布導出のまとめ</w:t>
      </w:r>
    </w:p>
    <w:p w14:paraId="11077843" w14:textId="77777777" w:rsidR="00F26C4A" w:rsidRDefault="00000000">
      <w:pPr>
        <w:pStyle w:val="FirstParagraph"/>
        <w:rPr>
          <w:lang w:eastAsia="ja-JP"/>
        </w:rPr>
      </w:pPr>
      <w:r>
        <w:rPr>
          <w:rFonts w:hint="eastAsia"/>
          <w:lang w:eastAsia="ja-JP"/>
        </w:rPr>
        <w:t>最後に、マクスウェル分布の導出で用いた仮定とその意味を整理しておきましょう。</w:t>
      </w:r>
    </w:p>
    <w:p w14:paraId="669D64F3" w14:textId="77777777" w:rsidR="00F26C4A" w:rsidRDefault="00000000">
      <w:pPr>
        <w:pStyle w:val="Compact"/>
        <w:numPr>
          <w:ilvl w:val="0"/>
          <w:numId w:val="4"/>
        </w:numPr>
        <w:rPr>
          <w:lang w:eastAsia="ja-JP"/>
        </w:rPr>
      </w:pPr>
      <w:r>
        <w:rPr>
          <w:rFonts w:hint="eastAsia"/>
          <w:b/>
          <w:bCs/>
          <w:lang w:eastAsia="ja-JP"/>
        </w:rPr>
        <w:t>対象</w:t>
      </w:r>
      <w:r>
        <w:rPr>
          <w:lang w:eastAsia="ja-JP"/>
        </w:rPr>
        <w:t xml:space="preserve">: </w:t>
      </w:r>
      <w:r>
        <w:rPr>
          <w:rFonts w:hint="eastAsia"/>
          <w:lang w:eastAsia="ja-JP"/>
        </w:rPr>
        <w:t>1</w:t>
      </w:r>
      <w:r>
        <w:rPr>
          <w:rFonts w:hint="eastAsia"/>
          <w:lang w:eastAsia="ja-JP"/>
        </w:rPr>
        <w:t>種類の単原子分子からなる理想気体を考えました。分子間の相互作用は無視できると仮定しています。</w:t>
      </w:r>
    </w:p>
    <w:p w14:paraId="3F36AA79" w14:textId="3C433F89" w:rsidR="00F26C4A" w:rsidRDefault="00000000">
      <w:pPr>
        <w:pStyle w:val="Compact"/>
        <w:numPr>
          <w:ilvl w:val="0"/>
          <w:numId w:val="4"/>
        </w:numPr>
        <w:rPr>
          <w:lang w:eastAsia="ja-JP"/>
        </w:rPr>
      </w:pPr>
      <w:r>
        <w:rPr>
          <w:rFonts w:hint="eastAsia"/>
          <w:b/>
          <w:bCs/>
          <w:lang w:eastAsia="ja-JP"/>
        </w:rPr>
        <w:t>状態変数</w:t>
      </w:r>
      <w:r>
        <w:rPr>
          <w:lang w:eastAsia="ja-JP"/>
        </w:rPr>
        <w:t xml:space="preserve">: </w:t>
      </w:r>
      <w:r>
        <w:rPr>
          <w:rFonts w:hint="eastAsia"/>
          <w:lang w:eastAsia="ja-JP"/>
        </w:rPr>
        <w:t>分子の微視的な状態は、その位置</w:t>
      </w:r>
      <w:r>
        <w:rPr>
          <w:lang w:eastAsia="ja-JP"/>
        </w:rPr>
        <w:t xml:space="preserve"> </w:t>
      </w:r>
      <w:r>
        <w:rPr>
          <w:rStyle w:val="VerbatimChar"/>
          <w:lang w:eastAsia="ja-JP"/>
        </w:rPr>
        <w:t>r = (x, y, z)</w:t>
      </w:r>
      <w:r>
        <w:rPr>
          <w:lang w:eastAsia="ja-JP"/>
        </w:rPr>
        <w:t xml:space="preserve"> </w:t>
      </w:r>
      <w:r>
        <w:rPr>
          <w:rFonts w:hint="eastAsia"/>
          <w:lang w:eastAsia="ja-JP"/>
        </w:rPr>
        <w:t>と速度</w:t>
      </w:r>
      <w:r>
        <w:rPr>
          <w:lang w:eastAsia="ja-JP"/>
        </w:rPr>
        <w:t xml:space="preserve"> </w:t>
      </w:r>
      <w:r>
        <w:rPr>
          <w:rStyle w:val="VerbatimChar"/>
          <w:lang w:eastAsia="ja-JP"/>
        </w:rPr>
        <w:t>v = (</w:t>
      </w:r>
      <w:r w:rsidRPr="00A2219C">
        <w:rPr>
          <w:rStyle w:val="VerbatimChar"/>
          <w:i/>
          <w:iCs/>
          <w:lang w:eastAsia="ja-JP"/>
        </w:rPr>
        <w:t>v</w:t>
      </w:r>
      <w:r w:rsidRPr="00A2219C">
        <w:rPr>
          <w:rStyle w:val="VerbatimChar"/>
          <w:vertAlign w:val="subscript"/>
          <w:lang w:eastAsia="ja-JP"/>
        </w:rPr>
        <w:t>x</w:t>
      </w:r>
      <w:r>
        <w:rPr>
          <w:rStyle w:val="VerbatimChar"/>
          <w:lang w:eastAsia="ja-JP"/>
        </w:rPr>
        <w:t xml:space="preserve">, </w:t>
      </w:r>
      <w:r w:rsidRPr="00A2219C">
        <w:rPr>
          <w:rStyle w:val="VerbatimChar"/>
          <w:i/>
          <w:iCs/>
          <w:lang w:eastAsia="ja-JP"/>
        </w:rPr>
        <w:t>v</w:t>
      </w:r>
      <w:r w:rsidRPr="00A2219C">
        <w:rPr>
          <w:rStyle w:val="VerbatimChar"/>
          <w:vertAlign w:val="subscript"/>
          <w:lang w:eastAsia="ja-JP"/>
        </w:rPr>
        <w:t>y</w:t>
      </w:r>
      <w:r>
        <w:rPr>
          <w:rStyle w:val="VerbatimChar"/>
          <w:lang w:eastAsia="ja-JP"/>
        </w:rPr>
        <w:t xml:space="preserve">, </w:t>
      </w:r>
      <w:r w:rsidRPr="00A2219C">
        <w:rPr>
          <w:rStyle w:val="VerbatimChar"/>
          <w:i/>
          <w:iCs/>
          <w:lang w:eastAsia="ja-JP"/>
        </w:rPr>
        <w:t>v</w:t>
      </w:r>
      <w:r w:rsidRPr="00A2219C">
        <w:rPr>
          <w:rStyle w:val="VerbatimChar"/>
          <w:vertAlign w:val="subscript"/>
          <w:lang w:eastAsia="ja-JP"/>
        </w:rPr>
        <w:t>z</w:t>
      </w:r>
      <w:r>
        <w:rPr>
          <w:rStyle w:val="VerbatimChar"/>
          <w:lang w:eastAsia="ja-JP"/>
        </w:rPr>
        <w:t>)</w:t>
      </w:r>
      <w:r>
        <w:rPr>
          <w:lang w:eastAsia="ja-JP"/>
        </w:rPr>
        <w:t xml:space="preserve"> </w:t>
      </w:r>
      <w:r>
        <w:rPr>
          <w:rFonts w:hint="eastAsia"/>
          <w:lang w:eastAsia="ja-JP"/>
        </w:rPr>
        <w:t>だけで一意に決まるとしました。これは古典力学的な描像に基づいています。</w:t>
      </w:r>
    </w:p>
    <w:p w14:paraId="2F36C8E3" w14:textId="77777777" w:rsidR="00F26C4A" w:rsidRDefault="00000000">
      <w:pPr>
        <w:pStyle w:val="Compact"/>
        <w:numPr>
          <w:ilvl w:val="0"/>
          <w:numId w:val="4"/>
        </w:numPr>
        <w:rPr>
          <w:lang w:eastAsia="ja-JP"/>
        </w:rPr>
      </w:pPr>
      <w:r>
        <w:rPr>
          <w:b/>
          <w:bCs/>
          <w:lang w:eastAsia="ja-JP"/>
        </w:rPr>
        <w:t>ポテンシャル</w:t>
      </w:r>
      <w:r>
        <w:rPr>
          <w:lang w:eastAsia="ja-JP"/>
        </w:rPr>
        <w:t xml:space="preserve">: </w:t>
      </w:r>
      <w:r>
        <w:rPr>
          <w:rFonts w:hint="eastAsia"/>
          <w:lang w:eastAsia="ja-JP"/>
        </w:rPr>
        <w:t>外力が働かない、一様なポテンシャル空間を仮定しました。これにより、分布関数は位置</w:t>
      </w:r>
      <w:r>
        <w:rPr>
          <w:lang w:eastAsia="ja-JP"/>
        </w:rPr>
        <w:t xml:space="preserve"> </w:t>
      </w:r>
      <w:r w:rsidRPr="00A2219C">
        <w:rPr>
          <w:rStyle w:val="VerbatimChar"/>
          <w:i/>
          <w:iCs/>
          <w:lang w:eastAsia="ja-JP"/>
        </w:rPr>
        <w:t>r</w:t>
      </w:r>
      <w:r>
        <w:rPr>
          <w:lang w:eastAsia="ja-JP"/>
        </w:rPr>
        <w:t xml:space="preserve"> </w:t>
      </w:r>
      <w:r>
        <w:rPr>
          <w:rFonts w:hint="eastAsia"/>
          <w:lang w:eastAsia="ja-JP"/>
        </w:rPr>
        <w:t>には依存せず、速度</w:t>
      </w:r>
      <w:r>
        <w:rPr>
          <w:lang w:eastAsia="ja-JP"/>
        </w:rPr>
        <w:t xml:space="preserve"> </w:t>
      </w:r>
      <w:r w:rsidRPr="00A2219C">
        <w:rPr>
          <w:rStyle w:val="VerbatimChar"/>
          <w:i/>
          <w:iCs/>
          <w:lang w:eastAsia="ja-JP"/>
        </w:rPr>
        <w:t>v</w:t>
      </w:r>
      <w:r>
        <w:rPr>
          <w:lang w:eastAsia="ja-JP"/>
        </w:rPr>
        <w:t xml:space="preserve"> </w:t>
      </w:r>
      <w:r>
        <w:rPr>
          <w:rFonts w:hint="eastAsia"/>
          <w:lang w:eastAsia="ja-JP"/>
        </w:rPr>
        <w:t>のみの関数となります。</w:t>
      </w:r>
    </w:p>
    <w:p w14:paraId="63C579A4" w14:textId="38BA7939" w:rsidR="00F26C4A" w:rsidRDefault="00000000">
      <w:pPr>
        <w:pStyle w:val="Compact"/>
        <w:numPr>
          <w:ilvl w:val="0"/>
          <w:numId w:val="4"/>
        </w:numPr>
        <w:rPr>
          <w:lang w:eastAsia="ja-JP"/>
        </w:rPr>
      </w:pPr>
      <w:r>
        <w:rPr>
          <w:rFonts w:hint="eastAsia"/>
          <w:b/>
          <w:bCs/>
          <w:lang w:eastAsia="ja-JP"/>
        </w:rPr>
        <w:t>等方性と独立性</w:t>
      </w:r>
      <w:r>
        <w:rPr>
          <w:lang w:eastAsia="ja-JP"/>
        </w:rPr>
        <w:t xml:space="preserve">: </w:t>
      </w:r>
      <w:r>
        <w:rPr>
          <w:rFonts w:hint="eastAsia"/>
          <w:lang w:eastAsia="ja-JP"/>
        </w:rPr>
        <w:t>空間は等方的であり、分布関数は速度ベクトルの向きに依存しません。また、速度の各成分</w:t>
      </w:r>
      <w:r>
        <w:rPr>
          <w:lang w:eastAsia="ja-JP"/>
        </w:rPr>
        <w:t xml:space="preserve"> </w:t>
      </w:r>
      <w:r w:rsidRPr="00A2219C">
        <w:rPr>
          <w:rStyle w:val="VerbatimChar"/>
          <w:i/>
          <w:iCs/>
          <w:lang w:eastAsia="ja-JP"/>
        </w:rPr>
        <w:t>v</w:t>
      </w:r>
      <w:r w:rsidRPr="00A2219C">
        <w:rPr>
          <w:rStyle w:val="VerbatimChar"/>
          <w:vertAlign w:val="subscript"/>
          <w:lang w:eastAsia="ja-JP"/>
        </w:rPr>
        <w:t>x</w:t>
      </w:r>
      <w:r>
        <w:rPr>
          <w:rStyle w:val="VerbatimChar"/>
          <w:lang w:eastAsia="ja-JP"/>
        </w:rPr>
        <w:t xml:space="preserve">, </w:t>
      </w:r>
      <w:r w:rsidRPr="00A2219C">
        <w:rPr>
          <w:rStyle w:val="VerbatimChar"/>
          <w:i/>
          <w:iCs/>
          <w:lang w:eastAsia="ja-JP"/>
        </w:rPr>
        <w:t>v</w:t>
      </w:r>
      <w:r w:rsidRPr="00A2219C">
        <w:rPr>
          <w:rStyle w:val="VerbatimChar"/>
          <w:vertAlign w:val="subscript"/>
          <w:lang w:eastAsia="ja-JP"/>
        </w:rPr>
        <w:t>y</w:t>
      </w:r>
      <w:r>
        <w:rPr>
          <w:rStyle w:val="VerbatimChar"/>
          <w:lang w:eastAsia="ja-JP"/>
        </w:rPr>
        <w:t xml:space="preserve">, </w:t>
      </w:r>
      <w:r w:rsidRPr="00A2219C">
        <w:rPr>
          <w:rStyle w:val="VerbatimChar"/>
          <w:i/>
          <w:iCs/>
          <w:lang w:eastAsia="ja-JP"/>
        </w:rPr>
        <w:t>v</w:t>
      </w:r>
      <w:r w:rsidRPr="00A2219C">
        <w:rPr>
          <w:rStyle w:val="VerbatimChar"/>
          <w:vertAlign w:val="subscript"/>
          <w:lang w:eastAsia="ja-JP"/>
        </w:rPr>
        <w:t>z</w:t>
      </w:r>
      <w:r>
        <w:rPr>
          <w:lang w:eastAsia="ja-JP"/>
        </w:rPr>
        <w:t xml:space="preserve"> </w:t>
      </w:r>
      <w:r>
        <w:rPr>
          <w:rFonts w:hint="eastAsia"/>
          <w:lang w:eastAsia="ja-JP"/>
        </w:rPr>
        <w:t>は互いに独立な確率事象であるとしました。この仮定から、「和の関数（</w:t>
      </w:r>
      <w:r w:rsidRPr="00A2219C">
        <w:rPr>
          <w:rStyle w:val="VerbatimChar"/>
          <w:i/>
          <w:iCs/>
          <w:lang w:eastAsia="ja-JP"/>
        </w:rPr>
        <w:t>v</w:t>
      </w:r>
      <w:r w:rsidRPr="00A2219C">
        <w:rPr>
          <w:rStyle w:val="VerbatimChar"/>
          <w:vertAlign w:val="superscript"/>
          <w:lang w:eastAsia="ja-JP"/>
        </w:rPr>
        <w:t>2</w:t>
      </w:r>
      <w:r>
        <w:rPr>
          <w:rStyle w:val="VerbatimChar"/>
          <w:lang w:eastAsia="ja-JP"/>
        </w:rPr>
        <w:t xml:space="preserve"> = </w:t>
      </w:r>
      <w:r w:rsidRPr="00A2219C">
        <w:rPr>
          <w:rStyle w:val="VerbatimChar"/>
          <w:i/>
          <w:iCs/>
          <w:lang w:eastAsia="ja-JP"/>
        </w:rPr>
        <w:t>v</w:t>
      </w:r>
      <w:r w:rsidRPr="00A2219C">
        <w:rPr>
          <w:rStyle w:val="VerbatimChar"/>
          <w:vertAlign w:val="subscript"/>
          <w:lang w:eastAsia="ja-JP"/>
        </w:rPr>
        <w:t>x</w:t>
      </w:r>
      <w:r w:rsidRPr="00A2219C">
        <w:rPr>
          <w:rStyle w:val="VerbatimChar"/>
          <w:vertAlign w:val="superscript"/>
          <w:lang w:eastAsia="ja-JP"/>
        </w:rPr>
        <w:t>2</w:t>
      </w:r>
      <w:r>
        <w:rPr>
          <w:rStyle w:val="VerbatimChar"/>
          <w:lang w:eastAsia="ja-JP"/>
        </w:rPr>
        <w:t xml:space="preserve"> + </w:t>
      </w:r>
      <w:r w:rsidRPr="00A2219C">
        <w:rPr>
          <w:rStyle w:val="VerbatimChar"/>
          <w:i/>
          <w:iCs/>
          <w:lang w:eastAsia="ja-JP"/>
        </w:rPr>
        <w:t>v</w:t>
      </w:r>
      <w:r w:rsidR="00A2219C" w:rsidRPr="00A2219C">
        <w:rPr>
          <w:rStyle w:val="VerbatimChar"/>
          <w:rFonts w:hint="eastAsia"/>
          <w:i/>
          <w:iCs/>
          <w:vertAlign w:val="subscript"/>
          <w:lang w:eastAsia="ja-JP"/>
        </w:rPr>
        <w:t>y</w:t>
      </w:r>
      <w:r w:rsidRPr="00A2219C">
        <w:rPr>
          <w:rStyle w:val="VerbatimChar"/>
          <w:vertAlign w:val="superscript"/>
          <w:lang w:eastAsia="ja-JP"/>
        </w:rPr>
        <w:t>2</w:t>
      </w:r>
      <w:r>
        <w:rPr>
          <w:rStyle w:val="VerbatimChar"/>
          <w:lang w:eastAsia="ja-JP"/>
        </w:rPr>
        <w:t xml:space="preserve"> + </w:t>
      </w:r>
      <w:r w:rsidRPr="00A2219C">
        <w:rPr>
          <w:rStyle w:val="VerbatimChar"/>
          <w:i/>
          <w:iCs/>
          <w:lang w:eastAsia="ja-JP"/>
        </w:rPr>
        <w:t>v</w:t>
      </w:r>
      <w:r w:rsidRPr="00A2219C">
        <w:rPr>
          <w:rStyle w:val="VerbatimChar"/>
          <w:vertAlign w:val="subscript"/>
          <w:lang w:eastAsia="ja-JP"/>
        </w:rPr>
        <w:t>z</w:t>
      </w:r>
      <w:r w:rsidRPr="00A2219C">
        <w:rPr>
          <w:rStyle w:val="VerbatimChar"/>
          <w:vertAlign w:val="superscript"/>
          <w:lang w:eastAsia="ja-JP"/>
        </w:rPr>
        <w:t>2</w:t>
      </w:r>
      <w:r>
        <w:rPr>
          <w:rFonts w:hint="eastAsia"/>
          <w:lang w:eastAsia="ja-JP"/>
        </w:rPr>
        <w:t>）が、積の</w:t>
      </w:r>
      <w:r>
        <w:rPr>
          <w:rFonts w:hint="eastAsia"/>
          <w:lang w:eastAsia="ja-JP"/>
        </w:rPr>
        <w:lastRenderedPageBreak/>
        <w:t>関数（</w:t>
      </w:r>
      <w:r>
        <w:rPr>
          <w:rStyle w:val="VerbatimChar"/>
          <w:lang w:eastAsia="ja-JP"/>
        </w:rPr>
        <w:t>g(</w:t>
      </w:r>
      <w:r w:rsidRPr="00A2219C">
        <w:rPr>
          <w:rStyle w:val="VerbatimChar"/>
          <w:i/>
          <w:iCs/>
          <w:lang w:eastAsia="ja-JP"/>
        </w:rPr>
        <w:t>v</w:t>
      </w:r>
      <w:r w:rsidRPr="00A2219C">
        <w:rPr>
          <w:rStyle w:val="VerbatimChar"/>
          <w:vertAlign w:val="subscript"/>
          <w:lang w:eastAsia="ja-JP"/>
        </w:rPr>
        <w:t>x</w:t>
      </w:r>
      <w:r>
        <w:rPr>
          <w:rStyle w:val="VerbatimChar"/>
          <w:lang w:eastAsia="ja-JP"/>
        </w:rPr>
        <w:t>)g(</w:t>
      </w:r>
      <w:r w:rsidRPr="00A2219C">
        <w:rPr>
          <w:rStyle w:val="VerbatimChar"/>
          <w:i/>
          <w:iCs/>
          <w:lang w:eastAsia="ja-JP"/>
        </w:rPr>
        <w:t>v</w:t>
      </w:r>
      <w:r w:rsidRPr="00A2219C">
        <w:rPr>
          <w:rStyle w:val="VerbatimChar"/>
          <w:vertAlign w:val="subscript"/>
          <w:lang w:eastAsia="ja-JP"/>
        </w:rPr>
        <w:t>y</w:t>
      </w:r>
      <w:r>
        <w:rPr>
          <w:rStyle w:val="VerbatimChar"/>
          <w:lang w:eastAsia="ja-JP"/>
        </w:rPr>
        <w:t>)g(</w:t>
      </w:r>
      <w:r w:rsidRPr="00A2219C">
        <w:rPr>
          <w:rStyle w:val="VerbatimChar"/>
          <w:i/>
          <w:iCs/>
          <w:lang w:eastAsia="ja-JP"/>
        </w:rPr>
        <w:t>v</w:t>
      </w:r>
      <w:r w:rsidRPr="00A2219C">
        <w:rPr>
          <w:rStyle w:val="VerbatimChar"/>
          <w:vertAlign w:val="subscript"/>
          <w:lang w:eastAsia="ja-JP"/>
        </w:rPr>
        <w:t>z</w:t>
      </w:r>
      <w:r>
        <w:rPr>
          <w:rStyle w:val="VerbatimChar"/>
          <w:lang w:eastAsia="ja-JP"/>
        </w:rPr>
        <w:t>)</w:t>
      </w:r>
      <w:r>
        <w:rPr>
          <w:rFonts w:hint="eastAsia"/>
          <w:lang w:eastAsia="ja-JP"/>
        </w:rPr>
        <w:t>）で表される」という数学的な条件が生まれ、その解が</w:t>
      </w:r>
      <w:r>
        <w:rPr>
          <w:rFonts w:hint="eastAsia"/>
          <w:b/>
          <w:bCs/>
          <w:lang w:eastAsia="ja-JP"/>
        </w:rPr>
        <w:t>指数関数</w:t>
      </w:r>
      <w:r>
        <w:rPr>
          <w:lang w:eastAsia="ja-JP"/>
        </w:rPr>
        <w:t xml:space="preserve"> </w:t>
      </w:r>
      <w:r>
        <w:rPr>
          <w:rStyle w:val="VerbatimChar"/>
          <w:lang w:eastAsia="ja-JP"/>
        </w:rPr>
        <w:t>exp(-</w:t>
      </w:r>
      <w:r>
        <w:rPr>
          <w:rStyle w:val="VerbatimChar"/>
        </w:rPr>
        <w:t>α</w:t>
      </w:r>
      <w:r w:rsidRPr="00A2219C">
        <w:rPr>
          <w:rStyle w:val="VerbatimChar"/>
          <w:i/>
          <w:iCs/>
          <w:lang w:eastAsia="ja-JP"/>
        </w:rPr>
        <w:t>v</w:t>
      </w:r>
      <w:r w:rsidRPr="00A2219C">
        <w:rPr>
          <w:rStyle w:val="VerbatimChar"/>
          <w:vertAlign w:val="superscript"/>
          <w:lang w:eastAsia="ja-JP"/>
        </w:rPr>
        <w:t>2</w:t>
      </w:r>
      <w:r>
        <w:rPr>
          <w:rStyle w:val="VerbatimChar"/>
          <w:lang w:eastAsia="ja-JP"/>
        </w:rPr>
        <w:t>)</w:t>
      </w:r>
      <w:r>
        <w:rPr>
          <w:lang w:eastAsia="ja-JP"/>
        </w:rPr>
        <w:t xml:space="preserve"> </w:t>
      </w:r>
      <w:r>
        <w:rPr>
          <w:rFonts w:hint="eastAsia"/>
          <w:lang w:eastAsia="ja-JP"/>
        </w:rPr>
        <w:t>となることが導かれました。</w:t>
      </w:r>
    </w:p>
    <w:p w14:paraId="29D865DE" w14:textId="77777777" w:rsidR="00F26C4A" w:rsidRDefault="00000000">
      <w:pPr>
        <w:pStyle w:val="Compact"/>
        <w:numPr>
          <w:ilvl w:val="0"/>
          <w:numId w:val="4"/>
        </w:numPr>
        <w:rPr>
          <w:lang w:eastAsia="ja-JP"/>
        </w:rPr>
      </w:pPr>
      <w:r>
        <w:rPr>
          <w:rFonts w:hint="eastAsia"/>
          <w:b/>
          <w:bCs/>
          <w:lang w:eastAsia="ja-JP"/>
        </w:rPr>
        <w:t>理想気体の状態方程式との整合性</w:t>
      </w:r>
      <w:r>
        <w:rPr>
          <w:lang w:eastAsia="ja-JP"/>
        </w:rPr>
        <w:t xml:space="preserve">: </w:t>
      </w:r>
      <w:r>
        <w:rPr>
          <w:rFonts w:hint="eastAsia"/>
          <w:lang w:eastAsia="ja-JP"/>
        </w:rPr>
        <w:t>導出した分布関数を用いて計算される圧力などが、マクロな観測事実である理想気体の状態方程式</w:t>
      </w:r>
      <w:r>
        <w:rPr>
          <w:lang w:eastAsia="ja-JP"/>
        </w:rPr>
        <w:t xml:space="preserve"> </w:t>
      </w:r>
      <w:r>
        <w:rPr>
          <w:rStyle w:val="VerbatimChar"/>
          <w:lang w:eastAsia="ja-JP"/>
        </w:rPr>
        <w:t>PV=nRT</w:t>
      </w:r>
      <w:r>
        <w:rPr>
          <w:lang w:eastAsia="ja-JP"/>
        </w:rPr>
        <w:t xml:space="preserve"> </w:t>
      </w:r>
      <w:r>
        <w:rPr>
          <w:rFonts w:hint="eastAsia"/>
          <w:lang w:eastAsia="ja-JP"/>
        </w:rPr>
        <w:t>と一致するように係数</w:t>
      </w:r>
      <w:r>
        <w:rPr>
          <w:lang w:eastAsia="ja-JP"/>
        </w:rPr>
        <w:t xml:space="preserve"> </w:t>
      </w:r>
      <w:r>
        <w:rPr>
          <w:rStyle w:val="VerbatimChar"/>
        </w:rPr>
        <w:t>α</w:t>
      </w:r>
      <w:r>
        <w:rPr>
          <w:lang w:eastAsia="ja-JP"/>
        </w:rPr>
        <w:t xml:space="preserve"> </w:t>
      </w:r>
      <w:r>
        <w:rPr>
          <w:rFonts w:hint="eastAsia"/>
          <w:lang w:eastAsia="ja-JP"/>
        </w:rPr>
        <w:t>を決定しました。</w:t>
      </w:r>
    </w:p>
    <w:p w14:paraId="1CDBD1C2" w14:textId="77777777" w:rsidR="00A2219C" w:rsidRDefault="00A2219C">
      <w:pPr>
        <w:rPr>
          <w:lang w:eastAsia="ja-JP"/>
        </w:rPr>
      </w:pPr>
    </w:p>
    <w:p w14:paraId="46DED8DB" w14:textId="64C962AF" w:rsidR="00F26C4A" w:rsidRDefault="00000000">
      <w:r>
        <w:pict w14:anchorId="77B7B861">
          <v:rect id="_x0000_i1025" style="width:0;height:1.5pt" o:hralign="center" o:hrstd="t" o:hr="t"/>
        </w:pict>
      </w:r>
    </w:p>
    <w:p w14:paraId="6E322917" w14:textId="77777777" w:rsidR="00F26C4A" w:rsidRDefault="00000000">
      <w:pPr>
        <w:pStyle w:val="4"/>
        <w:rPr>
          <w:lang w:eastAsia="ja-JP"/>
        </w:rPr>
      </w:pPr>
      <w:bookmarkStart w:id="6" w:name="補遺統計力学で用いる数学的道具"/>
      <w:bookmarkEnd w:id="5"/>
      <w:r>
        <w:rPr>
          <w:rFonts w:hint="eastAsia"/>
          <w:b/>
          <w:bCs/>
          <w:lang w:eastAsia="ja-JP"/>
        </w:rPr>
        <w:t>補遺：統計力学で用いる数学的道具</w:t>
      </w:r>
    </w:p>
    <w:p w14:paraId="155F47E7" w14:textId="77777777" w:rsidR="00F26C4A" w:rsidRDefault="00000000">
      <w:pPr>
        <w:pStyle w:val="FirstParagraph"/>
        <w:rPr>
          <w:lang w:eastAsia="ja-JP"/>
        </w:rPr>
      </w:pPr>
      <w:r>
        <w:rPr>
          <w:rFonts w:hint="eastAsia"/>
          <w:lang w:eastAsia="ja-JP"/>
        </w:rPr>
        <w:t>講義の最後に、統計力学の計算で頻繁に用いられる便利な数学的テクニックを</w:t>
      </w:r>
      <w:r>
        <w:rPr>
          <w:rFonts w:hint="eastAsia"/>
          <w:lang w:eastAsia="ja-JP"/>
        </w:rPr>
        <w:t>2</w:t>
      </w:r>
      <w:r>
        <w:rPr>
          <w:rFonts w:hint="eastAsia"/>
          <w:lang w:eastAsia="ja-JP"/>
        </w:rPr>
        <w:t>つ紹介しておきます。</w:t>
      </w:r>
    </w:p>
    <w:p w14:paraId="035615CE" w14:textId="77777777" w:rsidR="00F26C4A" w:rsidRDefault="00000000">
      <w:pPr>
        <w:pStyle w:val="5"/>
        <w:rPr>
          <w:lang w:eastAsia="ja-JP"/>
        </w:rPr>
      </w:pPr>
      <w:bookmarkStart w:id="7" w:name="a.1-ガウス積分とパラメータによる微分"/>
      <w:r>
        <w:rPr>
          <w:b/>
          <w:bCs/>
          <w:lang w:eastAsia="ja-JP"/>
        </w:rPr>
        <w:t xml:space="preserve">A.1 </w:t>
      </w:r>
      <w:r>
        <w:rPr>
          <w:rFonts w:hint="eastAsia"/>
          <w:b/>
          <w:bCs/>
          <w:lang w:eastAsia="ja-JP"/>
        </w:rPr>
        <w:t>ガウス積分とパラメータによる微分</w:t>
      </w:r>
    </w:p>
    <w:p w14:paraId="188F2BBF" w14:textId="380AAE75" w:rsidR="00F26C4A" w:rsidRDefault="00000000">
      <w:pPr>
        <w:pStyle w:val="FirstParagraph"/>
        <w:rPr>
          <w:lang w:eastAsia="ja-JP"/>
        </w:rPr>
      </w:pPr>
      <w:r>
        <w:rPr>
          <w:rFonts w:hint="eastAsia"/>
          <w:lang w:eastAsia="ja-JP"/>
        </w:rPr>
        <w:t>統計力学では、</w:t>
      </w:r>
      <w:r>
        <w:rPr>
          <w:rStyle w:val="VerbatimChar"/>
          <w:lang w:eastAsia="ja-JP"/>
        </w:rPr>
        <w:t>exp(-</w:t>
      </w:r>
      <w:r>
        <w:rPr>
          <w:rStyle w:val="VerbatimChar"/>
        </w:rPr>
        <w:t>α</w:t>
      </w:r>
      <w:r w:rsidRPr="00A2219C">
        <w:rPr>
          <w:rStyle w:val="VerbatimChar"/>
          <w:i/>
          <w:iCs/>
          <w:lang w:eastAsia="ja-JP"/>
        </w:rPr>
        <w:t>x</w:t>
      </w:r>
      <w:r w:rsidRPr="00A2219C">
        <w:rPr>
          <w:rStyle w:val="VerbatimChar"/>
          <w:vertAlign w:val="superscript"/>
          <w:lang w:eastAsia="ja-JP"/>
        </w:rPr>
        <w:t>2</w:t>
      </w:r>
      <w:r>
        <w:rPr>
          <w:rStyle w:val="VerbatimChar"/>
          <w:lang w:eastAsia="ja-JP"/>
        </w:rPr>
        <w:t>)</w:t>
      </w:r>
      <w:r>
        <w:rPr>
          <w:lang w:eastAsia="ja-JP"/>
        </w:rPr>
        <w:t xml:space="preserve"> </w:t>
      </w:r>
      <w:r>
        <w:rPr>
          <w:rFonts w:hint="eastAsia"/>
          <w:lang w:eastAsia="ja-JP"/>
        </w:rPr>
        <w:t>のようなガウス関数を含む積分が頻繁に現れます。基本的な</w:t>
      </w:r>
      <w:r>
        <w:rPr>
          <w:rFonts w:hint="eastAsia"/>
          <w:b/>
          <w:bCs/>
          <w:lang w:eastAsia="ja-JP"/>
        </w:rPr>
        <w:t>ガウス積分</w:t>
      </w:r>
      <w:r>
        <w:rPr>
          <w:rFonts w:hint="eastAsia"/>
          <w:lang w:eastAsia="ja-JP"/>
        </w:rPr>
        <w:t>の公式は以下の通りです。</w:t>
      </w:r>
    </w:p>
    <w:p w14:paraId="478E02CC" w14:textId="77777777" w:rsidR="00F26C4A" w:rsidRDefault="00000000">
      <w:pPr>
        <w:pStyle w:val="a0"/>
      </w:pPr>
      <m:oMathPara>
        <m:oMathParaPr>
          <m:jc m:val="center"/>
        </m:oMathParaPr>
        <m:oMath>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r>
                <m:rPr>
                  <m:sty m:val="p"/>
                </m:rPr>
                <w:rPr>
                  <w:rFonts w:ascii="Cambria Math" w:hAnsi="Cambria Math"/>
                </w:rPr>
                <m:t>exp</m:t>
              </m:r>
            </m:e>
          </m:nary>
          <m:r>
            <m:rPr>
              <m:sty m:val="p"/>
            </m:rPr>
            <w:rPr>
              <w:rFonts w:ascii="Cambria Math" w:hAnsi="Cambria Math"/>
            </w:rPr>
            <m:t>(-</m:t>
          </m:r>
          <m:r>
            <w:rPr>
              <w:rFonts w:ascii="Cambria Math" w:hAnsi="Cambria Math"/>
            </w:rPr>
            <m:t>α</m:t>
          </m:r>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dx</m:t>
          </m:r>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w:rPr>
                      <w:rFonts w:ascii="Cambria Math" w:hAnsi="Cambria Math"/>
                    </w:rPr>
                    <m:t>π</m:t>
                  </m:r>
                </m:num>
                <m:den>
                  <m:r>
                    <w:rPr>
                      <w:rFonts w:ascii="Cambria Math" w:hAnsi="Cambria Math"/>
                    </w:rPr>
                    <m:t>α</m:t>
                  </m:r>
                </m:den>
              </m:f>
            </m:e>
          </m:rad>
        </m:oMath>
      </m:oMathPara>
    </w:p>
    <w:p w14:paraId="2E0E1FBB" w14:textId="080A69F8" w:rsidR="00F26C4A" w:rsidRDefault="00000000">
      <w:pPr>
        <w:pStyle w:val="FirstParagraph"/>
        <w:rPr>
          <w:lang w:eastAsia="ja-JP"/>
        </w:rPr>
      </w:pPr>
      <w:r>
        <w:rPr>
          <w:rFonts w:hint="eastAsia"/>
          <w:lang w:eastAsia="ja-JP"/>
        </w:rPr>
        <w:t>この公式を直接使うだけでなく、</w:t>
      </w:r>
      <w:r w:rsidRPr="00A2219C">
        <w:rPr>
          <w:rStyle w:val="VerbatimChar"/>
          <w:i/>
          <w:iCs/>
          <w:lang w:eastAsia="ja-JP"/>
        </w:rPr>
        <w:t>x</w:t>
      </w:r>
      <w:r w:rsidRPr="00A2219C">
        <w:rPr>
          <w:rStyle w:val="VerbatimChar"/>
          <w:vertAlign w:val="superscript"/>
          <w:lang w:eastAsia="ja-JP"/>
        </w:rPr>
        <w:t>2</w:t>
      </w:r>
      <w:r>
        <w:rPr>
          <w:lang w:eastAsia="ja-JP"/>
        </w:rPr>
        <w:t>,</w:t>
      </w:r>
      <w:r w:rsidRPr="00A2219C">
        <w:rPr>
          <w:i/>
          <w:iCs/>
          <w:lang w:eastAsia="ja-JP"/>
        </w:rPr>
        <w:t xml:space="preserve"> </w:t>
      </w:r>
      <w:r w:rsidRPr="00A2219C">
        <w:rPr>
          <w:rStyle w:val="VerbatimChar"/>
          <w:i/>
          <w:iCs/>
          <w:lang w:eastAsia="ja-JP"/>
        </w:rPr>
        <w:t>x</w:t>
      </w:r>
      <w:r w:rsidRPr="00A2219C">
        <w:rPr>
          <w:rStyle w:val="VerbatimChar"/>
          <w:vertAlign w:val="superscript"/>
          <w:lang w:eastAsia="ja-JP"/>
        </w:rPr>
        <w:t>4</w:t>
      </w:r>
      <w:r>
        <w:rPr>
          <w:lang w:eastAsia="ja-JP"/>
        </w:rPr>
        <w:t xml:space="preserve"> </w:t>
      </w:r>
      <w:r>
        <w:rPr>
          <w:rFonts w:hint="eastAsia"/>
          <w:lang w:eastAsia="ja-JP"/>
        </w:rPr>
        <w:t>などが掛かった形の積分を計算したい場合があります。その際に便利なのが、</w:t>
      </w:r>
      <w:r>
        <w:rPr>
          <w:rFonts w:hint="eastAsia"/>
          <w:b/>
          <w:bCs/>
          <w:lang w:eastAsia="ja-JP"/>
        </w:rPr>
        <w:t>積分記号下の微分</w:t>
      </w:r>
      <w:r>
        <w:rPr>
          <w:rFonts w:hint="eastAsia"/>
          <w:lang w:eastAsia="ja-JP"/>
        </w:rPr>
        <w:t>というテクニックです。積分の中にパラメータ（この場合は</w:t>
      </w:r>
      <w:r>
        <w:rPr>
          <w:lang w:eastAsia="ja-JP"/>
        </w:rPr>
        <w:t xml:space="preserve"> </w:t>
      </w:r>
      <w:r>
        <w:rPr>
          <w:rStyle w:val="VerbatimChar"/>
        </w:rPr>
        <w:t>α</w:t>
      </w:r>
      <w:r>
        <w:rPr>
          <w:rFonts w:hint="eastAsia"/>
          <w:lang w:eastAsia="ja-JP"/>
        </w:rPr>
        <w:t>）が含まれている場合、そのパラメータで両辺を微分することで、新たな積分公式を導出できます。</w:t>
      </w:r>
    </w:p>
    <w:p w14:paraId="6EE417AE" w14:textId="77777777" w:rsidR="00F26C4A" w:rsidRDefault="00000000">
      <w:pPr>
        <w:pStyle w:val="a0"/>
        <w:rPr>
          <w:lang w:eastAsia="ja-JP"/>
        </w:rPr>
      </w:pPr>
      <w:r>
        <w:rPr>
          <w:rFonts w:hint="eastAsia"/>
          <w:lang w:eastAsia="ja-JP"/>
        </w:rPr>
        <w:t>例えば、上記のガウス積分の両辺を</w:t>
      </w:r>
      <w:r>
        <w:rPr>
          <w:lang w:eastAsia="ja-JP"/>
        </w:rPr>
        <w:t xml:space="preserve"> </w:t>
      </w:r>
      <w:r>
        <w:rPr>
          <w:rStyle w:val="VerbatimChar"/>
        </w:rPr>
        <w:t>α</w:t>
      </w:r>
      <w:r>
        <w:rPr>
          <w:lang w:eastAsia="ja-JP"/>
        </w:rPr>
        <w:t xml:space="preserve"> </w:t>
      </w:r>
      <w:r>
        <w:rPr>
          <w:rFonts w:hint="eastAsia"/>
          <w:lang w:eastAsia="ja-JP"/>
        </w:rPr>
        <w:t>で微分してみましょう。</w:t>
      </w:r>
    </w:p>
    <w:p w14:paraId="3F6D6ABE" w14:textId="77777777" w:rsidR="00F26C4A" w:rsidRDefault="00000000">
      <w:pPr>
        <w:pStyle w:val="a0"/>
      </w:pPr>
      <m:oMathPara>
        <m:oMathParaPr>
          <m:jc m:val="center"/>
        </m:oMathParaPr>
        <m:oMath>
          <m:f>
            <m:fPr>
              <m:ctrlPr>
                <w:rPr>
                  <w:rFonts w:ascii="Cambria Math" w:hAnsi="Cambria Math"/>
                </w:rPr>
              </m:ctrlPr>
            </m:fPr>
            <m:num>
              <m:r>
                <w:rPr>
                  <w:rFonts w:ascii="Cambria Math" w:hAnsi="Cambria Math"/>
                </w:rPr>
                <m:t>d</m:t>
              </m:r>
            </m:num>
            <m:den>
              <m:r>
                <w:rPr>
                  <w:rFonts w:ascii="Cambria Math" w:hAnsi="Cambria Math"/>
                </w:rPr>
                <m:t>dα</m:t>
              </m:r>
            </m:den>
          </m:f>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r>
                <m:rPr>
                  <m:sty m:val="p"/>
                </m:rPr>
                <w:rPr>
                  <w:rFonts w:ascii="Cambria Math" w:hAnsi="Cambria Math"/>
                </w:rPr>
                <m:t>exp</m:t>
              </m:r>
            </m:e>
          </m:nary>
          <m:r>
            <m:rPr>
              <m:sty m:val="p"/>
            </m:rPr>
            <w:rPr>
              <w:rFonts w:ascii="Cambria Math" w:hAnsi="Cambria Math"/>
            </w:rPr>
            <m:t>(-</m:t>
          </m:r>
          <m:r>
            <w:rPr>
              <w:rFonts w:ascii="Cambria Math" w:hAnsi="Cambria Math"/>
            </w:rPr>
            <m:t>α</m:t>
          </m:r>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dx</m:t>
          </m:r>
          <m:r>
            <m:rPr>
              <m:sty m:val="p"/>
            </m:rPr>
            <w:rPr>
              <w:rFonts w:ascii="Cambria Math" w:hAnsi="Cambria Math"/>
            </w:rPr>
            <m:t>=</m:t>
          </m:r>
          <m:f>
            <m:fPr>
              <m:ctrlPr>
                <w:rPr>
                  <w:rFonts w:ascii="Cambria Math" w:hAnsi="Cambria Math"/>
                </w:rPr>
              </m:ctrlPr>
            </m:fPr>
            <m:num>
              <m:r>
                <w:rPr>
                  <w:rFonts w:ascii="Cambria Math" w:hAnsi="Cambria Math"/>
                </w:rPr>
                <m:t>d</m:t>
              </m:r>
            </m:num>
            <m:den>
              <m:r>
                <w:rPr>
                  <w:rFonts w:ascii="Cambria Math" w:hAnsi="Cambria Math"/>
                </w:rPr>
                <m:t>dα</m:t>
              </m:r>
            </m:den>
          </m:f>
          <m:d>
            <m:dPr>
              <m:ctrlPr>
                <w:rPr>
                  <w:rFonts w:ascii="Cambria Math" w:hAnsi="Cambria Math"/>
                </w:rPr>
              </m:ctrlPr>
            </m:dPr>
            <m:e>
              <m:rad>
                <m:radPr>
                  <m:degHide m:val="1"/>
                  <m:ctrlPr>
                    <w:rPr>
                      <w:rFonts w:ascii="Cambria Math" w:hAnsi="Cambria Math"/>
                    </w:rPr>
                  </m:ctrlPr>
                </m:radPr>
                <m:deg/>
                <m:e>
                  <m:f>
                    <m:fPr>
                      <m:ctrlPr>
                        <w:rPr>
                          <w:rFonts w:ascii="Cambria Math" w:hAnsi="Cambria Math"/>
                        </w:rPr>
                      </m:ctrlPr>
                    </m:fPr>
                    <m:num>
                      <m:r>
                        <w:rPr>
                          <w:rFonts w:ascii="Cambria Math" w:hAnsi="Cambria Math"/>
                        </w:rPr>
                        <m:t>π</m:t>
                      </m:r>
                    </m:num>
                    <m:den>
                      <m:r>
                        <w:rPr>
                          <w:rFonts w:ascii="Cambria Math" w:hAnsi="Cambria Math"/>
                        </w:rPr>
                        <m:t>α</m:t>
                      </m:r>
                    </m:den>
                  </m:f>
                </m:e>
              </m:rad>
            </m:e>
          </m:d>
        </m:oMath>
      </m:oMathPara>
    </w:p>
    <w:p w14:paraId="63A4D0AA" w14:textId="77777777" w:rsidR="00F26C4A" w:rsidRDefault="00000000">
      <w:pPr>
        <w:pStyle w:val="FirstParagraph"/>
        <w:rPr>
          <w:lang w:eastAsia="ja-JP"/>
        </w:rPr>
      </w:pPr>
      <w:r>
        <w:rPr>
          <w:rFonts w:hint="eastAsia"/>
          <w:lang w:eastAsia="ja-JP"/>
        </w:rPr>
        <w:t>左辺は、微分と積分の順序を交換して、</w:t>
      </w:r>
    </w:p>
    <w:p w14:paraId="44E5FB33" w14:textId="77777777" w:rsidR="00F26C4A" w:rsidRDefault="00000000">
      <w:pPr>
        <w:pStyle w:val="a0"/>
      </w:pPr>
      <m:oMathPara>
        <m:oMathParaPr>
          <m:jc m:val="center"/>
        </m:oMathParaPr>
        <m:oMath>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f>
                <m:fPr>
                  <m:ctrlPr>
                    <w:rPr>
                      <w:rFonts w:ascii="Cambria Math" w:hAnsi="Cambria Math"/>
                    </w:rPr>
                  </m:ctrlPr>
                </m:fPr>
                <m:num>
                  <m:r>
                    <m:rPr>
                      <m:sty m:val="p"/>
                    </m:rPr>
                    <w:rPr>
                      <w:rFonts w:ascii="Cambria Math" w:hAnsi="Cambria Math"/>
                    </w:rPr>
                    <m:t>∂</m:t>
                  </m:r>
                </m:num>
                <m:den>
                  <m:r>
                    <m:rPr>
                      <m:sty m:val="p"/>
                    </m:rPr>
                    <w:rPr>
                      <w:rFonts w:ascii="Cambria Math" w:hAnsi="Cambria Math"/>
                    </w:rPr>
                    <m:t>∂</m:t>
                  </m:r>
                  <m:r>
                    <w:rPr>
                      <w:rFonts w:ascii="Cambria Math" w:hAnsi="Cambria Math"/>
                    </w:rPr>
                    <m:t>α</m:t>
                  </m:r>
                </m:den>
              </m:f>
            </m:e>
          </m:nary>
          <m:r>
            <m:rPr>
              <m:sty m:val="p"/>
            </m:rPr>
            <w:rPr>
              <w:rFonts w:ascii="Cambria Math" w:hAnsi="Cambria Math"/>
            </w:rPr>
            <m:t>exp(-</m:t>
          </m:r>
          <m:r>
            <w:rPr>
              <w:rFonts w:ascii="Cambria Math" w:hAnsi="Cambria Math"/>
            </w:rPr>
            <m:t>α</m:t>
          </m:r>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dx</m:t>
          </m:r>
          <m:r>
            <m:rPr>
              <m:sty m:val="p"/>
            </m:rPr>
            <w:rPr>
              <w:rFonts w:ascii="Cambria Math" w:hAnsi="Cambria Math"/>
            </w:rPr>
            <m:t>=</m:t>
          </m:r>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r>
                <m:rPr>
                  <m:sty m:val="p"/>
                </m:rPr>
                <w:rPr>
                  <w:rFonts w:ascii="Cambria Math" w:hAnsi="Cambria Math"/>
                </w:rPr>
                <m:t>(</m:t>
              </m:r>
            </m:e>
          </m:nary>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)exp(-</m:t>
          </m:r>
          <m:r>
            <w:rPr>
              <w:rFonts w:ascii="Cambria Math" w:hAnsi="Cambria Math"/>
            </w:rPr>
            <m:t>α</m:t>
          </m:r>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dx</m:t>
          </m:r>
        </m:oMath>
      </m:oMathPara>
    </w:p>
    <w:p w14:paraId="45E2AD84" w14:textId="77777777" w:rsidR="00F26C4A" w:rsidRDefault="00000000">
      <w:pPr>
        <w:pStyle w:val="FirstParagraph"/>
      </w:pPr>
      <w:r>
        <w:rPr>
          <w:rFonts w:hint="eastAsia"/>
        </w:rPr>
        <w:t>右辺は、</w:t>
      </w:r>
    </w:p>
    <w:p w14:paraId="24278090" w14:textId="77777777" w:rsidR="00F26C4A" w:rsidRDefault="00000000">
      <w:pPr>
        <w:pStyle w:val="a0"/>
      </w:pPr>
      <m:oMathPara>
        <m:oMathParaPr>
          <m:jc m:val="center"/>
        </m:oMathParaPr>
        <m:oMath>
          <m:rad>
            <m:radPr>
              <m:degHide m:val="1"/>
              <m:ctrlPr>
                <w:rPr>
                  <w:rFonts w:ascii="Cambria Math" w:hAnsi="Cambria Math"/>
                </w:rPr>
              </m:ctrlPr>
            </m:radPr>
            <m:deg/>
            <m:e>
              <m:r>
                <w:rPr>
                  <w:rFonts w:ascii="Cambria Math" w:hAnsi="Cambria Math"/>
                </w:rPr>
                <m:t>π</m:t>
              </m:r>
            </m:e>
          </m:rad>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m:rPr>
              <m:sty m:val="p"/>
            </m:rPr>
            <w:rPr>
              <w:rFonts w:ascii="Cambria Math" w:hAnsi="Cambria Math"/>
            </w:rPr>
            <m:t>)</m:t>
          </m:r>
          <m:sSup>
            <m:sSupPr>
              <m:ctrlPr>
                <w:rPr>
                  <w:rFonts w:ascii="Cambria Math" w:hAnsi="Cambria Math"/>
                </w:rPr>
              </m:ctrlPr>
            </m:sSupPr>
            <m:e>
              <m:r>
                <w:rPr>
                  <w:rFonts w:ascii="Cambria Math" w:hAnsi="Cambria Math"/>
                </w:rPr>
                <m:t>α</m:t>
              </m:r>
            </m:e>
            <m:sup>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2</m:t>
              </m:r>
            </m:sup>
          </m:sSup>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ad>
            <m:radPr>
              <m:degHide m:val="1"/>
              <m:ctrlPr>
                <w:rPr>
                  <w:rFonts w:ascii="Cambria Math" w:hAnsi="Cambria Math"/>
                </w:rPr>
              </m:ctrlPr>
            </m:radPr>
            <m:deg/>
            <m:e>
              <m:f>
                <m:fPr>
                  <m:ctrlPr>
                    <w:rPr>
                      <w:rFonts w:ascii="Cambria Math" w:hAnsi="Cambria Math"/>
                    </w:rPr>
                  </m:ctrlPr>
                </m:fPr>
                <m:num>
                  <m:r>
                    <w:rPr>
                      <w:rFonts w:ascii="Cambria Math" w:hAnsi="Cambria Math"/>
                    </w:rPr>
                    <m:t>π</m:t>
                  </m:r>
                </m:num>
                <m:den>
                  <m:sSup>
                    <m:sSupPr>
                      <m:ctrlPr>
                        <w:rPr>
                          <w:rFonts w:ascii="Cambria Math" w:hAnsi="Cambria Math"/>
                        </w:rPr>
                      </m:ctrlPr>
                    </m:sSupPr>
                    <m:e>
                      <m:r>
                        <w:rPr>
                          <w:rFonts w:ascii="Cambria Math" w:hAnsi="Cambria Math"/>
                        </w:rPr>
                        <m:t>α</m:t>
                      </m:r>
                    </m:e>
                    <m:sup>
                      <m:r>
                        <w:rPr>
                          <w:rFonts w:ascii="Cambria Math" w:hAnsi="Cambria Math"/>
                        </w:rPr>
                        <m:t>3</m:t>
                      </m:r>
                    </m:sup>
                  </m:sSup>
                </m:den>
              </m:f>
            </m:e>
          </m:rad>
        </m:oMath>
      </m:oMathPara>
    </w:p>
    <w:p w14:paraId="1A7BE576" w14:textId="77777777" w:rsidR="00F26C4A" w:rsidRDefault="00000000">
      <w:pPr>
        <w:pStyle w:val="FirstParagraph"/>
        <w:rPr>
          <w:lang w:eastAsia="ja-JP"/>
        </w:rPr>
      </w:pPr>
      <w:r>
        <w:rPr>
          <w:rFonts w:hint="eastAsia"/>
          <w:lang w:eastAsia="ja-JP"/>
        </w:rPr>
        <w:t>よって、以下の新しい積分公式が得られます。</w:t>
      </w:r>
    </w:p>
    <w:p w14:paraId="1E1EAED8" w14:textId="77777777" w:rsidR="00F26C4A" w:rsidRDefault="00000000">
      <w:pPr>
        <w:pStyle w:val="a0"/>
      </w:pPr>
      <m:oMathPara>
        <m:oMathParaPr>
          <m:jc m:val="center"/>
        </m:oMathParaPr>
        <m:oMath>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sSup>
                <m:sSupPr>
                  <m:ctrlPr>
                    <w:rPr>
                      <w:rFonts w:ascii="Cambria Math" w:hAnsi="Cambria Math"/>
                    </w:rPr>
                  </m:ctrlPr>
                </m:sSupPr>
                <m:e>
                  <m:r>
                    <w:rPr>
                      <w:rFonts w:ascii="Cambria Math" w:hAnsi="Cambria Math"/>
                    </w:rPr>
                    <m:t>x</m:t>
                  </m:r>
                </m:e>
                <m:sup>
                  <m:r>
                    <w:rPr>
                      <w:rFonts w:ascii="Cambria Math" w:hAnsi="Cambria Math"/>
                    </w:rPr>
                    <m:t>2</m:t>
                  </m:r>
                </m:sup>
              </m:sSup>
            </m:e>
          </m:nary>
          <m:r>
            <m:rPr>
              <m:sty m:val="p"/>
            </m:rPr>
            <w:rPr>
              <w:rFonts w:ascii="Cambria Math" w:hAnsi="Cambria Math"/>
            </w:rPr>
            <m:t>exp(-</m:t>
          </m:r>
          <m:r>
            <w:rPr>
              <w:rFonts w:ascii="Cambria Math" w:hAnsi="Cambria Math"/>
            </w:rPr>
            <m:t>α</m:t>
          </m:r>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dx</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ad>
            <m:radPr>
              <m:degHide m:val="1"/>
              <m:ctrlPr>
                <w:rPr>
                  <w:rFonts w:ascii="Cambria Math" w:hAnsi="Cambria Math"/>
                </w:rPr>
              </m:ctrlPr>
            </m:radPr>
            <m:deg/>
            <m:e>
              <m:f>
                <m:fPr>
                  <m:ctrlPr>
                    <w:rPr>
                      <w:rFonts w:ascii="Cambria Math" w:hAnsi="Cambria Math"/>
                    </w:rPr>
                  </m:ctrlPr>
                </m:fPr>
                <m:num>
                  <m:r>
                    <w:rPr>
                      <w:rFonts w:ascii="Cambria Math" w:hAnsi="Cambria Math"/>
                    </w:rPr>
                    <m:t>π</m:t>
                  </m:r>
                </m:num>
                <m:den>
                  <m:sSup>
                    <m:sSupPr>
                      <m:ctrlPr>
                        <w:rPr>
                          <w:rFonts w:ascii="Cambria Math" w:hAnsi="Cambria Math"/>
                        </w:rPr>
                      </m:ctrlPr>
                    </m:sSupPr>
                    <m:e>
                      <m:r>
                        <w:rPr>
                          <w:rFonts w:ascii="Cambria Math" w:hAnsi="Cambria Math"/>
                        </w:rPr>
                        <m:t>α</m:t>
                      </m:r>
                    </m:e>
                    <m:sup>
                      <m:r>
                        <w:rPr>
                          <w:rFonts w:ascii="Cambria Math" w:hAnsi="Cambria Math"/>
                        </w:rPr>
                        <m:t>3</m:t>
                      </m:r>
                    </m:sup>
                  </m:sSup>
                </m:den>
              </m:f>
            </m:e>
          </m:rad>
        </m:oMath>
      </m:oMathPara>
    </w:p>
    <w:p w14:paraId="1A26592E" w14:textId="77777777" w:rsidR="00F26C4A" w:rsidRDefault="00000000">
      <w:pPr>
        <w:pStyle w:val="FirstParagraph"/>
        <w:rPr>
          <w:lang w:eastAsia="ja-JP"/>
        </w:rPr>
      </w:pPr>
      <w:r>
        <w:rPr>
          <w:rFonts w:hint="eastAsia"/>
          <w:lang w:eastAsia="ja-JP"/>
        </w:rPr>
        <w:t>このように、パラメータで微分する操作は、複雑な積分を直接計算することなく、既知の積分から機械的に導出できる強力なツールです。</w:t>
      </w:r>
    </w:p>
    <w:p w14:paraId="33C370C4" w14:textId="49967FDD" w:rsidR="00A2219C" w:rsidRPr="00A2219C" w:rsidRDefault="00000000" w:rsidP="00A2219C">
      <w:pPr>
        <w:pStyle w:val="a0"/>
        <w:rPr>
          <w:lang w:eastAsia="ja-JP"/>
        </w:rPr>
      </w:pPr>
      <m:oMath>
        <m:nary>
          <m:naryPr>
            <m:ctrlPr>
              <w:rPr>
                <w:rFonts w:ascii="Cambria Math" w:hAnsi="Cambria Math"/>
                <w:i/>
                <w:iCs/>
                <w:lang w:eastAsia="ja-JP"/>
              </w:rPr>
            </m:ctrlPr>
          </m:naryPr>
          <m:sub>
            <m:r>
              <w:rPr>
                <w:rFonts w:ascii="Cambria Math" w:hAnsi="Cambria Math"/>
                <w:lang w:eastAsia="ja-JP"/>
              </w:rPr>
              <m:t>-∞</m:t>
            </m:r>
          </m:sub>
          <m:sup>
            <m:r>
              <w:rPr>
                <w:rFonts w:ascii="Cambria Math" w:hAnsi="Cambria Math"/>
                <w:lang w:eastAsia="ja-JP"/>
              </w:rPr>
              <m:t>∞</m:t>
            </m:r>
          </m:sup>
          <m:e>
            <m:r>
              <w:rPr>
                <w:rFonts w:ascii="Cambria Math" w:hAnsi="Cambria Math"/>
                <w:lang w:eastAsia="ja-JP"/>
              </w:rPr>
              <m:t>dx</m:t>
            </m:r>
            <m:func>
              <m:funcPr>
                <m:ctrlPr>
                  <w:rPr>
                    <w:rFonts w:ascii="Cambria Math" w:hAnsi="Cambria Math"/>
                    <w:i/>
                    <w:iCs/>
                    <w:lang w:eastAsia="ja-JP"/>
                  </w:rPr>
                </m:ctrlPr>
              </m:funcPr>
              <m:fName>
                <m:r>
                  <m:rPr>
                    <m:sty m:val="p"/>
                  </m:rPr>
                  <w:rPr>
                    <w:rFonts w:ascii="Cambria Math" w:hAnsi="Cambria Math"/>
                    <w:lang w:eastAsia="ja-JP"/>
                  </w:rPr>
                  <m:t>exp</m:t>
                </m:r>
              </m:fName>
              <m:e>
                <m:d>
                  <m:dPr>
                    <m:ctrlPr>
                      <w:rPr>
                        <w:rFonts w:ascii="Cambria Math" w:hAnsi="Cambria Math"/>
                        <w:i/>
                        <w:iCs/>
                        <w:lang w:eastAsia="ja-JP"/>
                      </w:rPr>
                    </m:ctrlPr>
                  </m:dPr>
                  <m:e>
                    <m:r>
                      <w:rPr>
                        <w:rFonts w:ascii="Cambria Math" w:hAnsi="Cambria Math"/>
                        <w:lang w:eastAsia="ja-JP"/>
                      </w:rPr>
                      <m:t>-α</m:t>
                    </m:r>
                    <m:sSup>
                      <m:sSupPr>
                        <m:ctrlPr>
                          <w:rPr>
                            <w:rFonts w:ascii="Cambria Math" w:hAnsi="Cambria Math"/>
                            <w:i/>
                            <w:iCs/>
                            <w:lang w:eastAsia="ja-JP"/>
                          </w:rPr>
                        </m:ctrlPr>
                      </m:sSupPr>
                      <m:e>
                        <m:r>
                          <w:rPr>
                            <w:rFonts w:ascii="Cambria Math" w:hAnsi="Cambria Math"/>
                            <w:lang w:eastAsia="ja-JP"/>
                          </w:rPr>
                          <m:t>x</m:t>
                        </m:r>
                      </m:e>
                      <m:sup>
                        <m:r>
                          <w:rPr>
                            <w:rFonts w:ascii="Cambria Math" w:hAnsi="Cambria Math"/>
                            <w:lang w:eastAsia="ja-JP"/>
                          </w:rPr>
                          <m:t>2</m:t>
                        </m:r>
                      </m:sup>
                    </m:sSup>
                  </m:e>
                </m:d>
                <m:r>
                  <w:rPr>
                    <w:rFonts w:ascii="Cambria Math" w:hAnsi="Cambria Math"/>
                    <w:lang w:eastAsia="ja-JP"/>
                  </w:rPr>
                  <m:t>=</m:t>
                </m:r>
                <m:sSup>
                  <m:sSupPr>
                    <m:ctrlPr>
                      <w:rPr>
                        <w:rFonts w:ascii="Cambria Math" w:hAnsi="Cambria Math"/>
                        <w:i/>
                        <w:iCs/>
                        <w:lang w:eastAsia="ja-JP"/>
                      </w:rPr>
                    </m:ctrlPr>
                  </m:sSupPr>
                  <m:e>
                    <m:d>
                      <m:dPr>
                        <m:ctrlPr>
                          <w:rPr>
                            <w:rFonts w:ascii="Cambria Math" w:hAnsi="Cambria Math"/>
                            <w:i/>
                            <w:iCs/>
                            <w:lang w:eastAsia="ja-JP"/>
                          </w:rPr>
                        </m:ctrlPr>
                      </m:dPr>
                      <m:e>
                        <m:f>
                          <m:fPr>
                            <m:ctrlPr>
                              <w:rPr>
                                <w:rFonts w:ascii="Cambria Math" w:hAnsi="Cambria Math"/>
                                <w:i/>
                                <w:iCs/>
                                <w:lang w:eastAsia="ja-JP"/>
                              </w:rPr>
                            </m:ctrlPr>
                          </m:fPr>
                          <m:num>
                            <m:r>
                              <w:rPr>
                                <w:rFonts w:ascii="Cambria Math" w:hAnsi="Cambria Math"/>
                                <w:lang w:eastAsia="ja-JP"/>
                              </w:rPr>
                              <m:t>π</m:t>
                            </m:r>
                          </m:num>
                          <m:den>
                            <m:r>
                              <w:rPr>
                                <w:rFonts w:ascii="Cambria Math" w:hAnsi="Cambria Math"/>
                                <w:lang w:eastAsia="ja-JP"/>
                              </w:rPr>
                              <m:t>α</m:t>
                            </m:r>
                          </m:den>
                        </m:f>
                      </m:e>
                    </m:d>
                  </m:e>
                  <m:sup>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2</m:t>
                        </m:r>
                      </m:den>
                    </m:f>
                  </m:sup>
                </m:sSup>
                <m:r>
                  <w:rPr>
                    <w:rFonts w:ascii="Cambria Math" w:hAnsi="Cambria Math"/>
                    <w:lang w:eastAsia="ja-JP"/>
                  </w:rPr>
                  <m:t>  </m:t>
                </m:r>
                <m:d>
                  <m:dPr>
                    <m:ctrlPr>
                      <w:rPr>
                        <w:rFonts w:ascii="Cambria Math" w:hAnsi="Cambria Math"/>
                        <w:i/>
                        <w:iCs/>
                        <w:lang w:eastAsia="ja-JP"/>
                      </w:rPr>
                    </m:ctrlPr>
                  </m:dPr>
                  <m:e>
                    <m:r>
                      <w:rPr>
                        <w:rFonts w:ascii="Cambria Math" w:hAnsi="Cambria Math"/>
                        <w:lang w:eastAsia="ja-JP"/>
                      </w:rPr>
                      <m:t>α&gt;0</m:t>
                    </m:r>
                  </m:e>
                </m:d>
              </m:e>
            </m:func>
          </m:e>
        </m:nary>
      </m:oMath>
      <w:r w:rsidR="00A2219C" w:rsidRPr="00A2219C">
        <w:rPr>
          <w:lang w:eastAsia="ja-JP"/>
        </w:rPr>
        <w:t xml:space="preserve"> </w:t>
      </w:r>
    </w:p>
    <w:p w14:paraId="6BC9CC0B" w14:textId="04641CED" w:rsidR="00A2219C" w:rsidRPr="00A2219C" w:rsidRDefault="00000000" w:rsidP="00A2219C">
      <w:pPr>
        <w:pStyle w:val="a0"/>
        <w:rPr>
          <w:lang w:eastAsia="ja-JP"/>
        </w:rPr>
      </w:pPr>
      <m:oMath>
        <m:nary>
          <m:naryPr>
            <m:ctrlPr>
              <w:rPr>
                <w:rFonts w:ascii="Cambria Math" w:hAnsi="Cambria Math"/>
                <w:i/>
                <w:iCs/>
                <w:lang w:eastAsia="ja-JP"/>
              </w:rPr>
            </m:ctrlPr>
          </m:naryPr>
          <m:sub>
            <m:r>
              <w:rPr>
                <w:rFonts w:ascii="Cambria Math" w:hAnsi="Cambria Math"/>
                <w:lang w:eastAsia="ja-JP"/>
              </w:rPr>
              <m:t>0</m:t>
            </m:r>
          </m:sub>
          <m:sup>
            <m:r>
              <w:rPr>
                <w:rFonts w:ascii="Cambria Math" w:hAnsi="Cambria Math"/>
                <w:lang w:eastAsia="ja-JP"/>
              </w:rPr>
              <m:t>∞</m:t>
            </m:r>
          </m:sup>
          <m:e>
            <m:r>
              <w:rPr>
                <w:rFonts w:ascii="Cambria Math" w:hAnsi="Cambria Math"/>
                <w:lang w:eastAsia="ja-JP"/>
              </w:rPr>
              <m:t>dx</m:t>
            </m:r>
          </m:e>
        </m:nary>
        <m:r>
          <w:rPr>
            <w:rFonts w:ascii="Cambria Math" w:hAnsi="Cambria Math"/>
            <w:lang w:eastAsia="ja-JP"/>
          </w:rPr>
          <m:t>x</m:t>
        </m:r>
        <m:r>
          <m:rPr>
            <m:sty m:val="p"/>
          </m:rPr>
          <w:rPr>
            <w:rFonts w:ascii="Cambria Math" w:hAnsi="Cambria Math"/>
            <w:lang w:eastAsia="ja-JP"/>
          </w:rPr>
          <m:t>exp</m:t>
        </m:r>
        <m:d>
          <m:dPr>
            <m:ctrlPr>
              <w:rPr>
                <w:rFonts w:ascii="Cambria Math" w:hAnsi="Cambria Math"/>
                <w:i/>
                <w:iCs/>
                <w:lang w:eastAsia="ja-JP"/>
              </w:rPr>
            </m:ctrlPr>
          </m:dPr>
          <m:e>
            <m:r>
              <w:rPr>
                <w:rFonts w:ascii="Cambria Math" w:hAnsi="Cambria Math"/>
                <w:lang w:eastAsia="ja-JP"/>
              </w:rPr>
              <m:t>-α</m:t>
            </m:r>
            <m:sSup>
              <m:sSupPr>
                <m:ctrlPr>
                  <w:rPr>
                    <w:rFonts w:ascii="Cambria Math" w:hAnsi="Cambria Math"/>
                    <w:i/>
                    <w:iCs/>
                    <w:lang w:eastAsia="ja-JP"/>
                  </w:rPr>
                </m:ctrlPr>
              </m:sSupPr>
              <m:e>
                <m:r>
                  <w:rPr>
                    <w:rFonts w:ascii="Cambria Math" w:hAnsi="Cambria Math"/>
                    <w:lang w:eastAsia="ja-JP"/>
                  </w:rPr>
                  <m:t>x</m:t>
                </m:r>
              </m:e>
              <m:sup>
                <m:r>
                  <w:rPr>
                    <w:rFonts w:ascii="Cambria Math" w:hAnsi="Cambria Math"/>
                    <w:lang w:eastAsia="ja-JP"/>
                  </w:rPr>
                  <m:t>2</m:t>
                </m:r>
              </m:sup>
            </m:sSup>
          </m:e>
        </m:d>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2α</m:t>
            </m:r>
          </m:den>
        </m:f>
        <m:nary>
          <m:naryPr>
            <m:ctrlPr>
              <w:rPr>
                <w:rFonts w:ascii="Cambria Math" w:hAnsi="Cambria Math"/>
                <w:i/>
                <w:iCs/>
                <w:lang w:eastAsia="ja-JP"/>
              </w:rPr>
            </m:ctrlPr>
          </m:naryPr>
          <m:sub>
            <m:r>
              <w:rPr>
                <w:rFonts w:ascii="Cambria Math" w:hAnsi="Cambria Math"/>
                <w:lang w:eastAsia="ja-JP"/>
              </w:rPr>
              <m:t>0</m:t>
            </m:r>
          </m:sub>
          <m:sup>
            <m:r>
              <w:rPr>
                <w:rFonts w:ascii="Cambria Math" w:hAnsi="Cambria Math"/>
                <w:lang w:eastAsia="ja-JP"/>
              </w:rPr>
              <m:t>∞</m:t>
            </m:r>
          </m:sup>
          <m:e>
            <m:r>
              <w:rPr>
                <w:rFonts w:ascii="Cambria Math" w:hAnsi="Cambria Math"/>
                <w:lang w:eastAsia="ja-JP"/>
              </w:rPr>
              <m:t>dx</m:t>
            </m:r>
          </m:e>
        </m:nary>
        <m:f>
          <m:fPr>
            <m:ctrlPr>
              <w:rPr>
                <w:rFonts w:ascii="Cambria Math" w:hAnsi="Cambria Math"/>
                <w:i/>
                <w:iCs/>
                <w:lang w:eastAsia="ja-JP"/>
              </w:rPr>
            </m:ctrlPr>
          </m:fPr>
          <m:num>
            <m:r>
              <w:rPr>
                <w:rFonts w:ascii="Cambria Math" w:hAnsi="Cambria Math"/>
                <w:lang w:eastAsia="ja-JP"/>
              </w:rPr>
              <m:t>d</m:t>
            </m:r>
          </m:num>
          <m:den>
            <m:r>
              <w:rPr>
                <w:rFonts w:ascii="Cambria Math" w:hAnsi="Cambria Math"/>
                <w:lang w:eastAsia="ja-JP"/>
              </w:rPr>
              <m:t>dα</m:t>
            </m:r>
          </m:den>
        </m:f>
        <m:r>
          <m:rPr>
            <m:sty m:val="p"/>
          </m:rPr>
          <w:rPr>
            <w:rFonts w:ascii="Cambria Math" w:hAnsi="Cambria Math"/>
            <w:lang w:eastAsia="ja-JP"/>
          </w:rPr>
          <m:t>exp</m:t>
        </m:r>
        <m:d>
          <m:dPr>
            <m:ctrlPr>
              <w:rPr>
                <w:rFonts w:ascii="Cambria Math" w:hAnsi="Cambria Math"/>
                <w:i/>
                <w:iCs/>
                <w:lang w:eastAsia="ja-JP"/>
              </w:rPr>
            </m:ctrlPr>
          </m:dPr>
          <m:e>
            <m:r>
              <w:rPr>
                <w:rFonts w:ascii="Cambria Math" w:hAnsi="Cambria Math"/>
                <w:lang w:eastAsia="ja-JP"/>
              </w:rPr>
              <m:t>-α</m:t>
            </m:r>
            <m:sSup>
              <m:sSupPr>
                <m:ctrlPr>
                  <w:rPr>
                    <w:rFonts w:ascii="Cambria Math" w:hAnsi="Cambria Math"/>
                    <w:i/>
                    <w:iCs/>
                    <w:lang w:eastAsia="ja-JP"/>
                  </w:rPr>
                </m:ctrlPr>
              </m:sSupPr>
              <m:e>
                <m:r>
                  <w:rPr>
                    <w:rFonts w:ascii="Cambria Math" w:hAnsi="Cambria Math"/>
                    <w:lang w:eastAsia="ja-JP"/>
                  </w:rPr>
                  <m:t>x</m:t>
                </m:r>
              </m:e>
              <m:sup>
                <m:r>
                  <w:rPr>
                    <w:rFonts w:ascii="Cambria Math" w:hAnsi="Cambria Math"/>
                    <w:lang w:eastAsia="ja-JP"/>
                  </w:rPr>
                  <m:t>2</m:t>
                </m:r>
              </m:sup>
            </m:sSup>
          </m:e>
        </m:d>
        <m:r>
          <m:rPr>
            <m:sty m:val="p"/>
          </m:rPr>
          <w:rPr>
            <w:rFonts w:ascii="Cambria Math" w:hAnsi="Cambria Math"/>
            <w:lang w:eastAsia="ja-JP"/>
          </w:rPr>
          <m:t>=</m:t>
        </m:r>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2α</m:t>
            </m:r>
          </m:den>
        </m:f>
        <m:d>
          <m:dPr>
            <m:begChr m:val="["/>
            <m:endChr m:val="]"/>
            <m:ctrlPr>
              <w:rPr>
                <w:rFonts w:ascii="Cambria Math" w:hAnsi="Cambria Math"/>
                <w:i/>
                <w:iCs/>
                <w:lang w:eastAsia="ja-JP"/>
              </w:rPr>
            </m:ctrlPr>
          </m:dPr>
          <m:e>
            <m:r>
              <m:rPr>
                <m:sty m:val="p"/>
              </m:rPr>
              <w:rPr>
                <w:rFonts w:ascii="Cambria Math" w:hAnsi="Cambria Math"/>
                <w:lang w:eastAsia="ja-JP"/>
              </w:rPr>
              <m:t>exp</m:t>
            </m:r>
            <m:d>
              <m:dPr>
                <m:ctrlPr>
                  <w:rPr>
                    <w:rFonts w:ascii="Cambria Math" w:hAnsi="Cambria Math"/>
                    <w:i/>
                    <w:iCs/>
                    <w:lang w:eastAsia="ja-JP"/>
                  </w:rPr>
                </m:ctrlPr>
              </m:dPr>
              <m:e>
                <m:r>
                  <w:rPr>
                    <w:rFonts w:ascii="Cambria Math" w:hAnsi="Cambria Math"/>
                    <w:lang w:eastAsia="ja-JP"/>
                  </w:rPr>
                  <m:t>-α</m:t>
                </m:r>
                <m:sSup>
                  <m:sSupPr>
                    <m:ctrlPr>
                      <w:rPr>
                        <w:rFonts w:ascii="Cambria Math" w:hAnsi="Cambria Math"/>
                        <w:i/>
                        <w:iCs/>
                        <w:lang w:eastAsia="ja-JP"/>
                      </w:rPr>
                    </m:ctrlPr>
                  </m:sSupPr>
                  <m:e>
                    <m:r>
                      <w:rPr>
                        <w:rFonts w:ascii="Cambria Math" w:hAnsi="Cambria Math"/>
                        <w:lang w:eastAsia="ja-JP"/>
                      </w:rPr>
                      <m:t>∞</m:t>
                    </m:r>
                  </m:e>
                  <m:sup>
                    <m:r>
                      <w:rPr>
                        <w:rFonts w:ascii="Cambria Math" w:hAnsi="Cambria Math"/>
                        <w:lang w:eastAsia="ja-JP"/>
                      </w:rPr>
                      <m:t>2</m:t>
                    </m:r>
                  </m:sup>
                </m:sSup>
              </m:e>
            </m:d>
            <m:r>
              <w:rPr>
                <w:rFonts w:ascii="Cambria Math" w:hAnsi="Cambria Math"/>
                <w:lang w:eastAsia="ja-JP"/>
              </w:rPr>
              <m:t>-</m:t>
            </m:r>
            <m:r>
              <m:rPr>
                <m:sty m:val="p"/>
              </m:rPr>
              <w:rPr>
                <w:rFonts w:ascii="Cambria Math" w:hAnsi="Cambria Math"/>
                <w:lang w:eastAsia="ja-JP"/>
              </w:rPr>
              <m:t>exp</m:t>
            </m:r>
            <m:d>
              <m:dPr>
                <m:ctrlPr>
                  <w:rPr>
                    <w:rFonts w:ascii="Cambria Math" w:hAnsi="Cambria Math"/>
                    <w:i/>
                    <w:iCs/>
                    <w:lang w:eastAsia="ja-JP"/>
                  </w:rPr>
                </m:ctrlPr>
              </m:dPr>
              <m:e>
                <m:r>
                  <w:rPr>
                    <w:rFonts w:ascii="Cambria Math" w:hAnsi="Cambria Math"/>
                    <w:lang w:eastAsia="ja-JP"/>
                  </w:rPr>
                  <m:t>-α</m:t>
                </m:r>
                <m:sSup>
                  <m:sSupPr>
                    <m:ctrlPr>
                      <w:rPr>
                        <w:rFonts w:ascii="Cambria Math" w:hAnsi="Cambria Math"/>
                        <w:i/>
                        <w:iCs/>
                        <w:lang w:eastAsia="ja-JP"/>
                      </w:rPr>
                    </m:ctrlPr>
                  </m:sSupPr>
                  <m:e>
                    <m:r>
                      <w:rPr>
                        <w:rFonts w:ascii="Cambria Math" w:hAnsi="Cambria Math"/>
                        <w:lang w:eastAsia="ja-JP"/>
                      </w:rPr>
                      <m:t>0</m:t>
                    </m:r>
                  </m:e>
                  <m:sup>
                    <m:r>
                      <w:rPr>
                        <w:rFonts w:ascii="Cambria Math" w:hAnsi="Cambria Math"/>
                        <w:lang w:eastAsia="ja-JP"/>
                      </w:rPr>
                      <m:t>2</m:t>
                    </m:r>
                  </m:sup>
                </m:sSup>
              </m:e>
            </m:d>
          </m:e>
        </m:d>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2α</m:t>
            </m:r>
          </m:den>
        </m:f>
        <m:r>
          <w:rPr>
            <w:rFonts w:ascii="Cambria Math" w:hAnsi="Cambria Math"/>
            <w:lang w:eastAsia="ja-JP"/>
          </w:rPr>
          <m:t> </m:t>
        </m:r>
      </m:oMath>
      <w:r w:rsidR="00A2219C" w:rsidRPr="00A2219C">
        <w:rPr>
          <w:lang w:eastAsia="ja-JP"/>
        </w:rPr>
        <w:t xml:space="preserve"> </w:t>
      </w:r>
    </w:p>
    <w:p w14:paraId="37A5AEB8" w14:textId="2AB7AD09" w:rsidR="00A2219C" w:rsidRPr="00A2219C" w:rsidRDefault="00000000" w:rsidP="00A2219C">
      <w:pPr>
        <w:pStyle w:val="a0"/>
        <w:rPr>
          <w:lang w:eastAsia="ja-JP"/>
        </w:rPr>
      </w:pPr>
      <m:oMath>
        <m:nary>
          <m:naryPr>
            <m:ctrlPr>
              <w:rPr>
                <w:rFonts w:ascii="Cambria Math" w:hAnsi="Cambria Math"/>
                <w:i/>
                <w:iCs/>
                <w:lang w:eastAsia="ja-JP"/>
              </w:rPr>
            </m:ctrlPr>
          </m:naryPr>
          <m:sub>
            <m:r>
              <w:rPr>
                <w:rFonts w:ascii="Cambria Math" w:hAnsi="Cambria Math"/>
                <w:lang w:eastAsia="ja-JP"/>
              </w:rPr>
              <m:t>0</m:t>
            </m:r>
          </m:sub>
          <m:sup>
            <m:r>
              <w:rPr>
                <w:rFonts w:ascii="Cambria Math" w:hAnsi="Cambria Math"/>
                <w:lang w:eastAsia="ja-JP"/>
              </w:rPr>
              <m:t>∞</m:t>
            </m:r>
          </m:sup>
          <m:e>
            <m:r>
              <w:rPr>
                <w:rFonts w:ascii="Cambria Math" w:hAnsi="Cambria Math"/>
                <w:lang w:eastAsia="ja-JP"/>
              </w:rPr>
              <m:t>dx</m:t>
            </m:r>
          </m:e>
        </m:nary>
        <m:sSup>
          <m:sSupPr>
            <m:ctrlPr>
              <w:rPr>
                <w:rFonts w:ascii="Cambria Math" w:hAnsi="Cambria Math"/>
                <w:i/>
                <w:iCs/>
                <w:lang w:eastAsia="ja-JP"/>
              </w:rPr>
            </m:ctrlPr>
          </m:sSupPr>
          <m:e>
            <m:r>
              <w:rPr>
                <w:rFonts w:ascii="Cambria Math" w:hAnsi="Cambria Math"/>
                <w:lang w:eastAsia="ja-JP"/>
              </w:rPr>
              <m:t>x</m:t>
            </m:r>
          </m:e>
          <m:sup>
            <m:r>
              <w:rPr>
                <w:rFonts w:ascii="Cambria Math" w:hAnsi="Cambria Math"/>
                <w:lang w:eastAsia="ja-JP"/>
              </w:rPr>
              <m:t>2</m:t>
            </m:r>
          </m:sup>
        </m:sSup>
        <m:r>
          <m:rPr>
            <m:sty m:val="p"/>
          </m:rPr>
          <w:rPr>
            <w:rFonts w:ascii="Cambria Math" w:hAnsi="Cambria Math"/>
            <w:lang w:eastAsia="ja-JP"/>
          </w:rPr>
          <m:t>exp</m:t>
        </m:r>
        <m:d>
          <m:dPr>
            <m:ctrlPr>
              <w:rPr>
                <w:rFonts w:ascii="Cambria Math" w:hAnsi="Cambria Math"/>
                <w:i/>
                <w:iCs/>
                <w:lang w:eastAsia="ja-JP"/>
              </w:rPr>
            </m:ctrlPr>
          </m:dPr>
          <m:e>
            <m:r>
              <w:rPr>
                <w:rFonts w:ascii="Cambria Math" w:hAnsi="Cambria Math"/>
                <w:lang w:eastAsia="ja-JP"/>
              </w:rPr>
              <m:t>-α</m:t>
            </m:r>
            <m:sSup>
              <m:sSupPr>
                <m:ctrlPr>
                  <w:rPr>
                    <w:rFonts w:ascii="Cambria Math" w:hAnsi="Cambria Math"/>
                    <w:i/>
                    <w:iCs/>
                    <w:lang w:eastAsia="ja-JP"/>
                  </w:rPr>
                </m:ctrlPr>
              </m:sSupPr>
              <m:e>
                <m:r>
                  <w:rPr>
                    <w:rFonts w:ascii="Cambria Math" w:hAnsi="Cambria Math"/>
                    <w:lang w:eastAsia="ja-JP"/>
                  </w:rPr>
                  <m:t>x</m:t>
                </m:r>
              </m:e>
              <m:sup>
                <m:r>
                  <w:rPr>
                    <w:rFonts w:ascii="Cambria Math" w:hAnsi="Cambria Math"/>
                    <w:lang w:eastAsia="ja-JP"/>
                  </w:rPr>
                  <m:t>2</m:t>
                </m:r>
              </m:sup>
            </m:sSup>
          </m:e>
        </m:d>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d</m:t>
            </m:r>
          </m:num>
          <m:den>
            <m:r>
              <w:rPr>
                <w:rFonts w:ascii="Cambria Math" w:hAnsi="Cambria Math"/>
                <w:lang w:eastAsia="ja-JP"/>
              </w:rPr>
              <m:t>dα</m:t>
            </m:r>
          </m:den>
        </m:f>
        <m:nary>
          <m:naryPr>
            <m:ctrlPr>
              <w:rPr>
                <w:rFonts w:ascii="Cambria Math" w:hAnsi="Cambria Math"/>
                <w:i/>
                <w:iCs/>
                <w:lang w:eastAsia="ja-JP"/>
              </w:rPr>
            </m:ctrlPr>
          </m:naryPr>
          <m:sub>
            <m:r>
              <w:rPr>
                <w:rFonts w:ascii="Cambria Math" w:hAnsi="Cambria Math"/>
                <w:lang w:eastAsia="ja-JP"/>
              </w:rPr>
              <m:t>0</m:t>
            </m:r>
          </m:sub>
          <m:sup>
            <m:r>
              <w:rPr>
                <w:rFonts w:ascii="Cambria Math" w:hAnsi="Cambria Math"/>
                <w:lang w:eastAsia="ja-JP"/>
              </w:rPr>
              <m:t>∞</m:t>
            </m:r>
          </m:sup>
          <m:e>
            <m:r>
              <w:rPr>
                <w:rFonts w:ascii="Cambria Math" w:hAnsi="Cambria Math"/>
                <w:lang w:eastAsia="ja-JP"/>
              </w:rPr>
              <m:t>dx</m:t>
            </m:r>
          </m:e>
        </m:nary>
        <m:r>
          <m:rPr>
            <m:sty m:val="p"/>
          </m:rPr>
          <w:rPr>
            <w:rFonts w:ascii="Cambria Math" w:hAnsi="Cambria Math"/>
            <w:lang w:eastAsia="ja-JP"/>
          </w:rPr>
          <m:t>exp</m:t>
        </m:r>
        <m:d>
          <m:dPr>
            <m:ctrlPr>
              <w:rPr>
                <w:rFonts w:ascii="Cambria Math" w:hAnsi="Cambria Math"/>
                <w:i/>
                <w:iCs/>
                <w:lang w:eastAsia="ja-JP"/>
              </w:rPr>
            </m:ctrlPr>
          </m:dPr>
          <m:e>
            <m:r>
              <w:rPr>
                <w:rFonts w:ascii="Cambria Math" w:hAnsi="Cambria Math"/>
                <w:lang w:eastAsia="ja-JP"/>
              </w:rPr>
              <m:t>-α</m:t>
            </m:r>
            <m:sSup>
              <m:sSupPr>
                <m:ctrlPr>
                  <w:rPr>
                    <w:rFonts w:ascii="Cambria Math" w:hAnsi="Cambria Math"/>
                    <w:i/>
                    <w:iCs/>
                    <w:lang w:eastAsia="ja-JP"/>
                  </w:rPr>
                </m:ctrlPr>
              </m:sSupPr>
              <m:e>
                <m:r>
                  <w:rPr>
                    <w:rFonts w:ascii="Cambria Math" w:hAnsi="Cambria Math"/>
                    <w:lang w:eastAsia="ja-JP"/>
                  </w:rPr>
                  <m:t>x</m:t>
                </m:r>
              </m:e>
              <m:sup>
                <m:r>
                  <w:rPr>
                    <w:rFonts w:ascii="Cambria Math" w:hAnsi="Cambria Math"/>
                    <w:lang w:eastAsia="ja-JP"/>
                  </w:rPr>
                  <m:t>2</m:t>
                </m:r>
              </m:sup>
            </m:sSup>
          </m:e>
        </m:d>
        <m:r>
          <m:rPr>
            <m:sty m:val="p"/>
          </m:rPr>
          <w:rPr>
            <w:rFonts w:ascii="Cambria Math" w:hAnsi="Cambria Math"/>
            <w:lang w:eastAsia="ja-JP"/>
          </w:rPr>
          <m:t>=</m:t>
        </m:r>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d</m:t>
            </m:r>
          </m:num>
          <m:den>
            <m:r>
              <w:rPr>
                <w:rFonts w:ascii="Cambria Math" w:hAnsi="Cambria Math"/>
                <w:lang w:eastAsia="ja-JP"/>
              </w:rPr>
              <m:t>dα</m:t>
            </m:r>
          </m:den>
        </m:f>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2</m:t>
            </m:r>
          </m:den>
        </m:f>
        <m:sSup>
          <m:sSupPr>
            <m:ctrlPr>
              <w:rPr>
                <w:rFonts w:ascii="Cambria Math" w:hAnsi="Cambria Math"/>
                <w:i/>
                <w:iCs/>
                <w:lang w:eastAsia="ja-JP"/>
              </w:rPr>
            </m:ctrlPr>
          </m:sSupPr>
          <m:e>
            <m:d>
              <m:dPr>
                <m:ctrlPr>
                  <w:rPr>
                    <w:rFonts w:ascii="Cambria Math" w:hAnsi="Cambria Math"/>
                    <w:i/>
                    <w:iCs/>
                    <w:lang w:eastAsia="ja-JP"/>
                  </w:rPr>
                </m:ctrlPr>
              </m:dPr>
              <m:e>
                <m:f>
                  <m:fPr>
                    <m:ctrlPr>
                      <w:rPr>
                        <w:rFonts w:ascii="Cambria Math" w:hAnsi="Cambria Math"/>
                        <w:i/>
                        <w:iCs/>
                        <w:lang w:eastAsia="ja-JP"/>
                      </w:rPr>
                    </m:ctrlPr>
                  </m:fPr>
                  <m:num>
                    <m:r>
                      <w:rPr>
                        <w:rFonts w:ascii="Cambria Math" w:hAnsi="Cambria Math"/>
                        <w:lang w:eastAsia="ja-JP"/>
                      </w:rPr>
                      <m:t>π</m:t>
                    </m:r>
                  </m:num>
                  <m:den>
                    <m:r>
                      <w:rPr>
                        <w:rFonts w:ascii="Cambria Math" w:hAnsi="Cambria Math"/>
                        <w:lang w:eastAsia="ja-JP"/>
                      </w:rPr>
                      <m:t>α</m:t>
                    </m:r>
                  </m:den>
                </m:f>
              </m:e>
            </m:d>
          </m:e>
          <m:sup>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2</m:t>
                </m:r>
              </m:den>
            </m:f>
          </m:sup>
        </m:sSup>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4</m:t>
            </m:r>
          </m:den>
        </m:f>
        <m:f>
          <m:fPr>
            <m:ctrlPr>
              <w:rPr>
                <w:rFonts w:ascii="Cambria Math" w:hAnsi="Cambria Math"/>
                <w:i/>
                <w:iCs/>
                <w:lang w:eastAsia="ja-JP"/>
              </w:rPr>
            </m:ctrlPr>
          </m:fPr>
          <m:num>
            <m:sSup>
              <m:sSupPr>
                <m:ctrlPr>
                  <w:rPr>
                    <w:rFonts w:ascii="Cambria Math" w:hAnsi="Cambria Math"/>
                    <w:i/>
                    <w:iCs/>
                    <w:lang w:eastAsia="ja-JP"/>
                  </w:rPr>
                </m:ctrlPr>
              </m:sSupPr>
              <m:e>
                <m:r>
                  <w:rPr>
                    <w:rFonts w:ascii="Cambria Math" w:hAnsi="Cambria Math"/>
                    <w:lang w:eastAsia="ja-JP"/>
                  </w:rPr>
                  <m:t>π</m:t>
                </m:r>
              </m:e>
              <m:sup>
                <m:r>
                  <w:rPr>
                    <w:rFonts w:ascii="Cambria Math" w:hAnsi="Cambria Math"/>
                    <w:lang w:eastAsia="ja-JP"/>
                  </w:rPr>
                  <m:t>1/2</m:t>
                </m:r>
              </m:sup>
            </m:sSup>
          </m:num>
          <m:den>
            <m:sSup>
              <m:sSupPr>
                <m:ctrlPr>
                  <w:rPr>
                    <w:rFonts w:ascii="Cambria Math" w:hAnsi="Cambria Math"/>
                    <w:i/>
                    <w:iCs/>
                    <w:lang w:eastAsia="ja-JP"/>
                  </w:rPr>
                </m:ctrlPr>
              </m:sSupPr>
              <m:e>
                <m:r>
                  <w:rPr>
                    <w:rFonts w:ascii="Cambria Math" w:hAnsi="Cambria Math"/>
                    <w:lang w:eastAsia="ja-JP"/>
                  </w:rPr>
                  <m:t>α</m:t>
                </m:r>
              </m:e>
              <m:sup>
                <m:r>
                  <w:rPr>
                    <w:rFonts w:ascii="Cambria Math" w:hAnsi="Cambria Math"/>
                    <w:lang w:eastAsia="ja-JP"/>
                  </w:rPr>
                  <m:t>3/2</m:t>
                </m:r>
              </m:sup>
            </m:sSup>
          </m:den>
        </m:f>
        <m:r>
          <w:rPr>
            <w:rFonts w:ascii="Cambria Math" w:hAnsi="Cambria Math"/>
            <w:lang w:eastAsia="ja-JP"/>
          </w:rPr>
          <m:t> </m:t>
        </m:r>
      </m:oMath>
      <w:r w:rsidR="00A2219C" w:rsidRPr="00A2219C">
        <w:rPr>
          <w:lang w:eastAsia="ja-JP"/>
        </w:rPr>
        <w:t xml:space="preserve"> </w:t>
      </w:r>
    </w:p>
    <w:p w14:paraId="6A2C91E6" w14:textId="1FA4092A" w:rsidR="00A2219C" w:rsidRPr="00A2219C" w:rsidRDefault="00A2219C" w:rsidP="00A2219C">
      <w:pPr>
        <w:pStyle w:val="a0"/>
        <w:rPr>
          <w:lang w:eastAsia="ja-JP"/>
        </w:rPr>
      </w:pPr>
      <w:r w:rsidRPr="00A2219C">
        <w:rPr>
          <w:b/>
          <w:bCs/>
          <w:lang w:eastAsia="ja-JP"/>
        </w:rPr>
        <w:t>Gauss</w:t>
      </w:r>
      <w:r w:rsidRPr="00A2219C">
        <w:rPr>
          <w:rFonts w:hint="eastAsia"/>
          <w:b/>
          <w:bCs/>
          <w:lang w:eastAsia="ja-JP"/>
        </w:rPr>
        <w:t>積分</w:t>
      </w:r>
      <w:r w:rsidRPr="00A2219C">
        <w:rPr>
          <w:rFonts w:hint="eastAsia"/>
          <w:b/>
          <w:bCs/>
          <w:lang w:eastAsia="ja-JP"/>
        </w:rPr>
        <w:t xml:space="preserve"> </w:t>
      </w:r>
      <m:oMath>
        <m:r>
          <m:rPr>
            <m:sty m:val="bi"/>
          </m:rPr>
          <w:rPr>
            <w:rFonts w:ascii="Cambria Math" w:hAnsi="Cambria Math"/>
            <w:lang w:eastAsia="ja-JP"/>
          </w:rPr>
          <m:t>I=</m:t>
        </m:r>
        <m:nary>
          <m:naryPr>
            <m:ctrlPr>
              <w:rPr>
                <w:rFonts w:ascii="Cambria Math" w:hAnsi="Cambria Math"/>
                <w:b/>
                <w:bCs/>
                <w:i/>
                <w:iCs/>
                <w:lang w:eastAsia="ja-JP"/>
              </w:rPr>
            </m:ctrlPr>
          </m:naryPr>
          <m:sub>
            <m:r>
              <m:rPr>
                <m:sty m:val="bi"/>
              </m:rPr>
              <w:rPr>
                <w:rFonts w:ascii="Cambria Math" w:hAnsi="Cambria Math"/>
                <w:lang w:eastAsia="ja-JP"/>
              </w:rPr>
              <m:t>-∞</m:t>
            </m:r>
          </m:sub>
          <m:sup>
            <m:r>
              <m:rPr>
                <m:sty m:val="bi"/>
              </m:rPr>
              <w:rPr>
                <w:rFonts w:ascii="Cambria Math" w:hAnsi="Cambria Math"/>
                <w:lang w:eastAsia="ja-JP"/>
              </w:rPr>
              <m:t>∞</m:t>
            </m:r>
          </m:sup>
          <m:e>
            <m:r>
              <m:rPr>
                <m:sty m:val="bi"/>
              </m:rPr>
              <w:rPr>
                <w:rFonts w:ascii="Cambria Math" w:hAnsi="Cambria Math"/>
                <w:lang w:eastAsia="ja-JP"/>
              </w:rPr>
              <m:t>dx</m:t>
            </m:r>
            <m:func>
              <m:funcPr>
                <m:ctrlPr>
                  <w:rPr>
                    <w:rFonts w:ascii="Cambria Math" w:hAnsi="Cambria Math"/>
                    <w:b/>
                    <w:bCs/>
                    <w:i/>
                    <w:iCs/>
                    <w:lang w:eastAsia="ja-JP"/>
                  </w:rPr>
                </m:ctrlPr>
              </m:funcPr>
              <m:fName>
                <m:r>
                  <m:rPr>
                    <m:sty m:val="b"/>
                  </m:rPr>
                  <w:rPr>
                    <w:rFonts w:ascii="Cambria Math" w:hAnsi="Cambria Math"/>
                    <w:lang w:eastAsia="ja-JP"/>
                  </w:rPr>
                  <m:t>exp</m:t>
                </m:r>
              </m:fName>
              <m:e>
                <m:d>
                  <m:dPr>
                    <m:ctrlPr>
                      <w:rPr>
                        <w:rFonts w:ascii="Cambria Math" w:hAnsi="Cambria Math"/>
                        <w:b/>
                        <w:bCs/>
                        <w:i/>
                        <w:iCs/>
                        <w:lang w:eastAsia="ja-JP"/>
                      </w:rPr>
                    </m:ctrlPr>
                  </m:dPr>
                  <m:e>
                    <m:r>
                      <m:rPr>
                        <m:sty m:val="bi"/>
                      </m:rPr>
                      <w:rPr>
                        <w:rFonts w:ascii="Cambria Math" w:hAnsi="Cambria Math"/>
                        <w:lang w:eastAsia="ja-JP"/>
                      </w:rPr>
                      <m:t>-α</m:t>
                    </m:r>
                    <m:sSup>
                      <m:sSupPr>
                        <m:ctrlPr>
                          <w:rPr>
                            <w:rFonts w:ascii="Cambria Math" w:hAnsi="Cambria Math"/>
                            <w:b/>
                            <w:bCs/>
                            <w:i/>
                            <w:iCs/>
                            <w:lang w:eastAsia="ja-JP"/>
                          </w:rPr>
                        </m:ctrlPr>
                      </m:sSupPr>
                      <m:e>
                        <m:r>
                          <m:rPr>
                            <m:sty m:val="bi"/>
                          </m:rPr>
                          <w:rPr>
                            <w:rFonts w:ascii="Cambria Math" w:hAnsi="Cambria Math"/>
                            <w:lang w:eastAsia="ja-JP"/>
                          </w:rPr>
                          <m:t>x</m:t>
                        </m:r>
                      </m:e>
                      <m:sup>
                        <m:r>
                          <m:rPr>
                            <m:sty m:val="bi"/>
                          </m:rPr>
                          <w:rPr>
                            <w:rFonts w:ascii="Cambria Math" w:hAnsi="Cambria Math"/>
                            <w:lang w:eastAsia="ja-JP"/>
                          </w:rPr>
                          <m:t>2</m:t>
                        </m:r>
                      </m:sup>
                    </m:sSup>
                  </m:e>
                </m:d>
              </m:e>
            </m:func>
          </m:e>
        </m:nary>
      </m:oMath>
      <w:r w:rsidRPr="00A2219C">
        <w:rPr>
          <w:b/>
          <w:bCs/>
          <w:lang w:eastAsia="ja-JP"/>
        </w:rPr>
        <w:t xml:space="preserve"> </w:t>
      </w:r>
      <w:r w:rsidRPr="00A2219C">
        <w:rPr>
          <w:b/>
          <w:bCs/>
          <w:lang w:eastAsia="ja-JP"/>
        </w:rPr>
        <w:t>の導出</w:t>
      </w:r>
      <w:r w:rsidRPr="00A2219C">
        <w:rPr>
          <w:b/>
          <w:bCs/>
          <w:lang w:eastAsia="ja-JP"/>
        </w:rPr>
        <w:t xml:space="preserve">: </w:t>
      </w:r>
    </w:p>
    <w:p w14:paraId="4AE60237" w14:textId="5F2D13A4" w:rsidR="00A2219C" w:rsidRPr="00A2219C" w:rsidRDefault="00A2219C" w:rsidP="00A2219C">
      <w:pPr>
        <w:pStyle w:val="a0"/>
        <w:rPr>
          <w:lang w:eastAsia="ja-JP"/>
        </w:rPr>
      </w:pPr>
      <w:r w:rsidRPr="00A2219C">
        <w:rPr>
          <w:lang w:eastAsia="ja-JP"/>
        </w:rPr>
        <w:t xml:space="preserve">   </w:t>
      </w:r>
      <m:oMath>
        <m:sSup>
          <m:sSupPr>
            <m:ctrlPr>
              <w:rPr>
                <w:rFonts w:ascii="Cambria Math" w:hAnsi="Cambria Math"/>
                <w:i/>
                <w:iCs/>
                <w:lang w:eastAsia="ja-JP"/>
              </w:rPr>
            </m:ctrlPr>
          </m:sSupPr>
          <m:e>
            <m:r>
              <w:rPr>
                <w:rFonts w:ascii="Cambria Math" w:hAnsi="Cambria Math"/>
                <w:lang w:eastAsia="ja-JP"/>
              </w:rPr>
              <m:t>I</m:t>
            </m:r>
          </m:e>
          <m:sup>
            <m:r>
              <w:rPr>
                <w:rFonts w:ascii="Cambria Math" w:hAnsi="Cambria Math"/>
                <w:lang w:eastAsia="ja-JP"/>
              </w:rPr>
              <m:t>2</m:t>
            </m:r>
          </m:sup>
        </m:sSup>
        <m:r>
          <w:rPr>
            <w:rFonts w:ascii="Cambria Math" w:hAnsi="Cambria Math"/>
            <w:lang w:eastAsia="ja-JP"/>
          </w:rPr>
          <m:t>=</m:t>
        </m:r>
        <m:nary>
          <m:naryPr>
            <m:ctrlPr>
              <w:rPr>
                <w:rFonts w:ascii="Cambria Math" w:hAnsi="Cambria Math"/>
                <w:i/>
                <w:iCs/>
                <w:lang w:eastAsia="ja-JP"/>
              </w:rPr>
            </m:ctrlPr>
          </m:naryPr>
          <m:sub>
            <m:r>
              <w:rPr>
                <w:rFonts w:ascii="Cambria Math" w:hAnsi="Cambria Math"/>
                <w:lang w:eastAsia="ja-JP"/>
              </w:rPr>
              <m:t>-∞</m:t>
            </m:r>
          </m:sub>
          <m:sup>
            <m:r>
              <w:rPr>
                <w:rFonts w:ascii="Cambria Math" w:hAnsi="Cambria Math"/>
                <w:lang w:eastAsia="ja-JP"/>
              </w:rPr>
              <m:t>∞</m:t>
            </m:r>
          </m:sup>
          <m:e>
            <m:r>
              <w:rPr>
                <w:rFonts w:ascii="Cambria Math" w:hAnsi="Cambria Math"/>
                <w:lang w:eastAsia="ja-JP"/>
              </w:rPr>
              <m:t>dx</m:t>
            </m:r>
            <m:func>
              <m:funcPr>
                <m:ctrlPr>
                  <w:rPr>
                    <w:rFonts w:ascii="Cambria Math" w:hAnsi="Cambria Math"/>
                    <w:i/>
                    <w:iCs/>
                    <w:lang w:eastAsia="ja-JP"/>
                  </w:rPr>
                </m:ctrlPr>
              </m:funcPr>
              <m:fName>
                <m:r>
                  <m:rPr>
                    <m:sty m:val="p"/>
                  </m:rPr>
                  <w:rPr>
                    <w:rFonts w:ascii="Cambria Math" w:hAnsi="Cambria Math"/>
                    <w:lang w:eastAsia="ja-JP"/>
                  </w:rPr>
                  <m:t>exp</m:t>
                </m:r>
              </m:fName>
              <m:e>
                <m:d>
                  <m:dPr>
                    <m:ctrlPr>
                      <w:rPr>
                        <w:rFonts w:ascii="Cambria Math" w:hAnsi="Cambria Math"/>
                        <w:i/>
                        <w:iCs/>
                        <w:lang w:eastAsia="ja-JP"/>
                      </w:rPr>
                    </m:ctrlPr>
                  </m:dPr>
                  <m:e>
                    <m:r>
                      <w:rPr>
                        <w:rFonts w:ascii="Cambria Math" w:hAnsi="Cambria Math"/>
                        <w:lang w:eastAsia="ja-JP"/>
                      </w:rPr>
                      <m:t>-α</m:t>
                    </m:r>
                    <m:sSup>
                      <m:sSupPr>
                        <m:ctrlPr>
                          <w:rPr>
                            <w:rFonts w:ascii="Cambria Math" w:hAnsi="Cambria Math"/>
                            <w:i/>
                            <w:iCs/>
                            <w:lang w:eastAsia="ja-JP"/>
                          </w:rPr>
                        </m:ctrlPr>
                      </m:sSupPr>
                      <m:e>
                        <m:r>
                          <w:rPr>
                            <w:rFonts w:ascii="Cambria Math" w:hAnsi="Cambria Math"/>
                            <w:lang w:eastAsia="ja-JP"/>
                          </w:rPr>
                          <m:t>x</m:t>
                        </m:r>
                      </m:e>
                      <m:sup>
                        <m:r>
                          <w:rPr>
                            <w:rFonts w:ascii="Cambria Math" w:hAnsi="Cambria Math"/>
                            <w:lang w:eastAsia="ja-JP"/>
                          </w:rPr>
                          <m:t>2</m:t>
                        </m:r>
                      </m:sup>
                    </m:sSup>
                  </m:e>
                </m:d>
              </m:e>
            </m:func>
          </m:e>
        </m:nary>
        <m:nary>
          <m:naryPr>
            <m:ctrlPr>
              <w:rPr>
                <w:rFonts w:ascii="Cambria Math" w:hAnsi="Cambria Math"/>
                <w:i/>
                <w:iCs/>
                <w:lang w:eastAsia="ja-JP"/>
              </w:rPr>
            </m:ctrlPr>
          </m:naryPr>
          <m:sub>
            <m:r>
              <w:rPr>
                <w:rFonts w:ascii="Cambria Math" w:hAnsi="Cambria Math"/>
                <w:lang w:eastAsia="ja-JP"/>
              </w:rPr>
              <m:t>-∞</m:t>
            </m:r>
          </m:sub>
          <m:sup>
            <m:r>
              <w:rPr>
                <w:rFonts w:ascii="Cambria Math" w:hAnsi="Cambria Math"/>
                <w:lang w:eastAsia="ja-JP"/>
              </w:rPr>
              <m:t>∞</m:t>
            </m:r>
          </m:sup>
          <m:e>
            <m:r>
              <w:rPr>
                <w:rFonts w:ascii="Cambria Math" w:hAnsi="Cambria Math"/>
                <w:lang w:eastAsia="ja-JP"/>
              </w:rPr>
              <m:t>dy</m:t>
            </m:r>
            <m:func>
              <m:funcPr>
                <m:ctrlPr>
                  <w:rPr>
                    <w:rFonts w:ascii="Cambria Math" w:hAnsi="Cambria Math"/>
                    <w:i/>
                    <w:iCs/>
                    <w:lang w:eastAsia="ja-JP"/>
                  </w:rPr>
                </m:ctrlPr>
              </m:funcPr>
              <m:fName>
                <m:r>
                  <m:rPr>
                    <m:sty m:val="p"/>
                  </m:rPr>
                  <w:rPr>
                    <w:rFonts w:ascii="Cambria Math" w:hAnsi="Cambria Math"/>
                    <w:lang w:eastAsia="ja-JP"/>
                  </w:rPr>
                  <m:t>exp</m:t>
                </m:r>
              </m:fName>
              <m:e>
                <m:d>
                  <m:dPr>
                    <m:ctrlPr>
                      <w:rPr>
                        <w:rFonts w:ascii="Cambria Math" w:hAnsi="Cambria Math"/>
                        <w:i/>
                        <w:iCs/>
                        <w:lang w:eastAsia="ja-JP"/>
                      </w:rPr>
                    </m:ctrlPr>
                  </m:dPr>
                  <m:e>
                    <m:r>
                      <w:rPr>
                        <w:rFonts w:ascii="Cambria Math" w:hAnsi="Cambria Math"/>
                        <w:lang w:eastAsia="ja-JP"/>
                      </w:rPr>
                      <m:t>-α</m:t>
                    </m:r>
                    <m:sSup>
                      <m:sSupPr>
                        <m:ctrlPr>
                          <w:rPr>
                            <w:rFonts w:ascii="Cambria Math" w:hAnsi="Cambria Math"/>
                            <w:i/>
                            <w:iCs/>
                            <w:lang w:eastAsia="ja-JP"/>
                          </w:rPr>
                        </m:ctrlPr>
                      </m:sSupPr>
                      <m:e>
                        <m:r>
                          <w:rPr>
                            <w:rFonts w:ascii="Cambria Math" w:hAnsi="Cambria Math"/>
                            <w:lang w:eastAsia="ja-JP"/>
                          </w:rPr>
                          <m:t>y</m:t>
                        </m:r>
                      </m:e>
                      <m:sup>
                        <m:r>
                          <w:rPr>
                            <w:rFonts w:ascii="Cambria Math" w:hAnsi="Cambria Math"/>
                            <w:lang w:eastAsia="ja-JP"/>
                          </w:rPr>
                          <m:t>2</m:t>
                        </m:r>
                      </m:sup>
                    </m:sSup>
                  </m:e>
                </m:d>
              </m:e>
            </m:func>
          </m:e>
        </m:nary>
        <m:nary>
          <m:naryPr>
            <m:ctrlPr>
              <w:rPr>
                <w:rFonts w:ascii="Cambria Math" w:hAnsi="Cambria Math"/>
                <w:i/>
                <w:iCs/>
                <w:lang w:eastAsia="ja-JP"/>
              </w:rPr>
            </m:ctrlPr>
          </m:naryPr>
          <m:sub>
            <m:r>
              <w:rPr>
                <w:rFonts w:ascii="Cambria Math" w:hAnsi="Cambria Math"/>
                <w:lang w:eastAsia="ja-JP"/>
              </w:rPr>
              <m:t>-∞</m:t>
            </m:r>
          </m:sub>
          <m:sup>
            <m:r>
              <w:rPr>
                <w:rFonts w:ascii="Cambria Math" w:hAnsi="Cambria Math"/>
                <w:lang w:eastAsia="ja-JP"/>
              </w:rPr>
              <m:t>∞</m:t>
            </m:r>
          </m:sup>
          <m:e>
            <m:r>
              <w:rPr>
                <w:rFonts w:ascii="Cambria Math" w:hAnsi="Cambria Math"/>
                <w:lang w:eastAsia="ja-JP"/>
              </w:rPr>
              <m:t>dxdy</m:t>
            </m:r>
            <m:func>
              <m:funcPr>
                <m:ctrlPr>
                  <w:rPr>
                    <w:rFonts w:ascii="Cambria Math" w:hAnsi="Cambria Math"/>
                    <w:i/>
                    <w:iCs/>
                    <w:lang w:eastAsia="ja-JP"/>
                  </w:rPr>
                </m:ctrlPr>
              </m:funcPr>
              <m:fName>
                <m:r>
                  <m:rPr>
                    <m:sty m:val="p"/>
                  </m:rPr>
                  <w:rPr>
                    <w:rFonts w:ascii="Cambria Math" w:hAnsi="Cambria Math"/>
                    <w:lang w:eastAsia="ja-JP"/>
                  </w:rPr>
                  <m:t>exp</m:t>
                </m:r>
              </m:fName>
              <m:e>
                <m:d>
                  <m:dPr>
                    <m:ctrlPr>
                      <w:rPr>
                        <w:rFonts w:ascii="Cambria Math" w:hAnsi="Cambria Math"/>
                        <w:i/>
                        <w:iCs/>
                        <w:lang w:eastAsia="ja-JP"/>
                      </w:rPr>
                    </m:ctrlPr>
                  </m:dPr>
                  <m:e>
                    <m:r>
                      <w:rPr>
                        <w:rFonts w:ascii="Cambria Math" w:hAnsi="Cambria Math"/>
                        <w:lang w:eastAsia="ja-JP"/>
                      </w:rPr>
                      <m:t>-α(</m:t>
                    </m:r>
                    <m:sSup>
                      <m:sSupPr>
                        <m:ctrlPr>
                          <w:rPr>
                            <w:rFonts w:ascii="Cambria Math" w:hAnsi="Cambria Math"/>
                            <w:i/>
                            <w:iCs/>
                            <w:lang w:eastAsia="ja-JP"/>
                          </w:rPr>
                        </m:ctrlPr>
                      </m:sSupPr>
                      <m:e>
                        <m:r>
                          <w:rPr>
                            <w:rFonts w:ascii="Cambria Math" w:hAnsi="Cambria Math"/>
                            <w:lang w:eastAsia="ja-JP"/>
                          </w:rPr>
                          <m:t>x</m:t>
                        </m:r>
                      </m:e>
                      <m:sup>
                        <m:r>
                          <w:rPr>
                            <w:rFonts w:ascii="Cambria Math" w:hAnsi="Cambria Math"/>
                            <w:lang w:eastAsia="ja-JP"/>
                          </w:rPr>
                          <m:t>2</m:t>
                        </m:r>
                      </m:sup>
                    </m:sSup>
                    <m:r>
                      <w:rPr>
                        <w:rFonts w:ascii="Cambria Math" w:hAnsi="Cambria Math"/>
                        <w:lang w:eastAsia="ja-JP"/>
                      </w:rPr>
                      <m:t>+</m:t>
                    </m:r>
                    <m:sSup>
                      <m:sSupPr>
                        <m:ctrlPr>
                          <w:rPr>
                            <w:rFonts w:ascii="Cambria Math" w:hAnsi="Cambria Math"/>
                            <w:i/>
                            <w:iCs/>
                            <w:lang w:eastAsia="ja-JP"/>
                          </w:rPr>
                        </m:ctrlPr>
                      </m:sSupPr>
                      <m:e>
                        <m:r>
                          <w:rPr>
                            <w:rFonts w:ascii="Cambria Math" w:hAnsi="Cambria Math"/>
                            <w:lang w:eastAsia="ja-JP"/>
                          </w:rPr>
                          <m:t>y</m:t>
                        </m:r>
                      </m:e>
                      <m:sup>
                        <m:r>
                          <w:rPr>
                            <w:rFonts w:ascii="Cambria Math" w:hAnsi="Cambria Math"/>
                            <w:lang w:eastAsia="ja-JP"/>
                          </w:rPr>
                          <m:t>2</m:t>
                        </m:r>
                      </m:sup>
                    </m:sSup>
                    <m:r>
                      <w:rPr>
                        <w:rFonts w:ascii="Cambria Math" w:hAnsi="Cambria Math"/>
                        <w:lang w:eastAsia="ja-JP"/>
                      </w:rPr>
                      <m:t>)</m:t>
                    </m:r>
                  </m:e>
                </m:d>
              </m:e>
            </m:func>
          </m:e>
        </m:nary>
      </m:oMath>
    </w:p>
    <w:p w14:paraId="74EFD3C4" w14:textId="744A976A" w:rsidR="00A2219C" w:rsidRPr="00A2219C" w:rsidRDefault="00A2219C" w:rsidP="00A2219C">
      <w:pPr>
        <w:pStyle w:val="a0"/>
        <w:rPr>
          <w:lang w:eastAsia="ja-JP"/>
        </w:rPr>
      </w:pPr>
      <w:r w:rsidRPr="00A2219C">
        <w:rPr>
          <w:lang w:eastAsia="ja-JP"/>
        </w:rPr>
        <w:t>2</w:t>
      </w:r>
      <w:r w:rsidRPr="00A2219C">
        <w:rPr>
          <w:rFonts w:hint="eastAsia"/>
          <w:lang w:eastAsia="ja-JP"/>
        </w:rPr>
        <w:t>次元極座標へ変換</w:t>
      </w:r>
      <w:r w:rsidRPr="00A2219C">
        <w:rPr>
          <w:lang w:eastAsia="ja-JP"/>
        </w:rPr>
        <w:t xml:space="preserve">: </w:t>
      </w:r>
      <m:oMath>
        <m:sSup>
          <m:sSupPr>
            <m:ctrlPr>
              <w:rPr>
                <w:rFonts w:ascii="Cambria Math" w:hAnsi="Cambria Math"/>
                <w:i/>
                <w:iCs/>
                <w:lang w:eastAsia="ja-JP"/>
              </w:rPr>
            </m:ctrlPr>
          </m:sSupPr>
          <m:e>
            <m:r>
              <w:rPr>
                <w:rFonts w:ascii="Cambria Math" w:hAnsi="Cambria Math"/>
                <w:lang w:eastAsia="ja-JP"/>
              </w:rPr>
              <m:t>r</m:t>
            </m:r>
          </m:e>
          <m:sup>
            <m:r>
              <w:rPr>
                <w:rFonts w:ascii="Cambria Math" w:hAnsi="Cambria Math"/>
                <w:lang w:eastAsia="ja-JP"/>
              </w:rPr>
              <m:t>2</m:t>
            </m:r>
          </m:sup>
        </m:sSup>
        <m:r>
          <w:rPr>
            <w:rFonts w:ascii="Cambria Math" w:hAnsi="Cambria Math"/>
            <w:lang w:eastAsia="ja-JP"/>
          </w:rPr>
          <m:t>=</m:t>
        </m:r>
        <m:sSup>
          <m:sSupPr>
            <m:ctrlPr>
              <w:rPr>
                <w:rFonts w:ascii="Cambria Math" w:hAnsi="Cambria Math"/>
                <w:i/>
                <w:iCs/>
                <w:lang w:eastAsia="ja-JP"/>
              </w:rPr>
            </m:ctrlPr>
          </m:sSupPr>
          <m:e>
            <m:r>
              <w:rPr>
                <w:rFonts w:ascii="Cambria Math" w:hAnsi="Cambria Math"/>
                <w:lang w:eastAsia="ja-JP"/>
              </w:rPr>
              <m:t>x</m:t>
            </m:r>
          </m:e>
          <m:sup>
            <m:r>
              <w:rPr>
                <w:rFonts w:ascii="Cambria Math" w:hAnsi="Cambria Math"/>
                <w:lang w:eastAsia="ja-JP"/>
              </w:rPr>
              <m:t>2</m:t>
            </m:r>
          </m:sup>
        </m:sSup>
        <m:r>
          <w:rPr>
            <w:rFonts w:ascii="Cambria Math" w:hAnsi="Cambria Math"/>
            <w:lang w:eastAsia="ja-JP"/>
          </w:rPr>
          <m:t>+</m:t>
        </m:r>
        <m:sSup>
          <m:sSupPr>
            <m:ctrlPr>
              <w:rPr>
                <w:rFonts w:ascii="Cambria Math" w:hAnsi="Cambria Math"/>
                <w:i/>
                <w:iCs/>
                <w:lang w:eastAsia="ja-JP"/>
              </w:rPr>
            </m:ctrlPr>
          </m:sSupPr>
          <m:e>
            <m:r>
              <w:rPr>
                <w:rFonts w:ascii="Cambria Math" w:hAnsi="Cambria Math"/>
                <w:lang w:eastAsia="ja-JP"/>
              </w:rPr>
              <m:t>y</m:t>
            </m:r>
          </m:e>
          <m:sup>
            <m:r>
              <w:rPr>
                <w:rFonts w:ascii="Cambria Math" w:hAnsi="Cambria Math"/>
                <w:lang w:eastAsia="ja-JP"/>
              </w:rPr>
              <m:t>2</m:t>
            </m:r>
          </m:sup>
        </m:sSup>
      </m:oMath>
      <w:r w:rsidRPr="00A2219C">
        <w:rPr>
          <w:lang w:eastAsia="ja-JP"/>
        </w:rPr>
        <w:t xml:space="preserve">, </w:t>
      </w:r>
      <m:oMath>
        <m:r>
          <w:rPr>
            <w:rFonts w:ascii="Cambria Math" w:hAnsi="Cambria Math"/>
            <w:lang w:eastAsia="ja-JP"/>
          </w:rPr>
          <m:t>dxdy=2πrdr</m:t>
        </m:r>
      </m:oMath>
      <w:r w:rsidRPr="00A2219C">
        <w:rPr>
          <w:lang w:eastAsia="ja-JP"/>
        </w:rPr>
        <w:t xml:space="preserve">, </w:t>
      </w:r>
      <w:r w:rsidRPr="00A2219C">
        <w:rPr>
          <w:rFonts w:hint="eastAsia"/>
          <w:lang w:eastAsia="ja-JP"/>
        </w:rPr>
        <w:t>積分範囲</w:t>
      </w:r>
      <w:r w:rsidRPr="00A2219C">
        <w:rPr>
          <w:rFonts w:hint="eastAsia"/>
          <w:lang w:eastAsia="ja-JP"/>
        </w:rPr>
        <w:t xml:space="preserve"> </w:t>
      </w:r>
      <w:r w:rsidRPr="00A2219C">
        <w:rPr>
          <w:lang w:eastAsia="ja-JP"/>
        </w:rPr>
        <w:t>r = [0, ∞]</w:t>
      </w:r>
    </w:p>
    <w:p w14:paraId="2F9BF39A" w14:textId="5EB21141" w:rsidR="00A2219C" w:rsidRPr="00A2219C" w:rsidRDefault="00A2219C" w:rsidP="00A2219C">
      <w:pPr>
        <w:pStyle w:val="a0"/>
        <w:rPr>
          <w:lang w:eastAsia="ja-JP"/>
        </w:rPr>
      </w:pPr>
      <w:r w:rsidRPr="00A2219C">
        <w:rPr>
          <w:lang w:eastAsia="ja-JP"/>
        </w:rPr>
        <w:t xml:space="preserve">   </w:t>
      </w:r>
      <m:oMath>
        <m:sSup>
          <m:sSupPr>
            <m:ctrlPr>
              <w:rPr>
                <w:rFonts w:ascii="Cambria Math" w:hAnsi="Cambria Math"/>
                <w:i/>
                <w:iCs/>
                <w:lang w:eastAsia="ja-JP"/>
              </w:rPr>
            </m:ctrlPr>
          </m:sSupPr>
          <m:e>
            <m:r>
              <w:rPr>
                <w:rFonts w:ascii="Cambria Math" w:hAnsi="Cambria Math"/>
                <w:lang w:eastAsia="ja-JP"/>
              </w:rPr>
              <m:t>I</m:t>
            </m:r>
          </m:e>
          <m:sup>
            <m:r>
              <w:rPr>
                <w:rFonts w:ascii="Cambria Math" w:hAnsi="Cambria Math"/>
                <w:lang w:eastAsia="ja-JP"/>
              </w:rPr>
              <m:t>2</m:t>
            </m:r>
          </m:sup>
        </m:sSup>
        <m:r>
          <w:rPr>
            <w:rFonts w:ascii="Cambria Math" w:hAnsi="Cambria Math"/>
            <w:lang w:eastAsia="ja-JP"/>
          </w:rPr>
          <m:t>=</m:t>
        </m:r>
        <m:nary>
          <m:naryPr>
            <m:ctrlPr>
              <w:rPr>
                <w:rFonts w:ascii="Cambria Math" w:hAnsi="Cambria Math"/>
                <w:i/>
                <w:iCs/>
                <w:lang w:eastAsia="ja-JP"/>
              </w:rPr>
            </m:ctrlPr>
          </m:naryPr>
          <m:sub>
            <m:r>
              <w:rPr>
                <w:rFonts w:ascii="Cambria Math" w:hAnsi="Cambria Math"/>
                <w:lang w:eastAsia="ja-JP"/>
              </w:rPr>
              <m:t>0</m:t>
            </m:r>
          </m:sub>
          <m:sup>
            <m:r>
              <w:rPr>
                <w:rFonts w:ascii="Cambria Math" w:hAnsi="Cambria Math"/>
                <w:lang w:eastAsia="ja-JP"/>
              </w:rPr>
              <m:t>∞</m:t>
            </m:r>
          </m:sup>
          <m:e>
            <m:r>
              <w:rPr>
                <w:rFonts w:ascii="Cambria Math" w:hAnsi="Cambria Math"/>
                <w:lang w:eastAsia="ja-JP"/>
              </w:rPr>
              <m:t>dr2πr</m:t>
            </m:r>
            <m:func>
              <m:funcPr>
                <m:ctrlPr>
                  <w:rPr>
                    <w:rFonts w:ascii="Cambria Math" w:hAnsi="Cambria Math"/>
                    <w:i/>
                    <w:iCs/>
                    <w:lang w:eastAsia="ja-JP"/>
                  </w:rPr>
                </m:ctrlPr>
              </m:funcPr>
              <m:fName>
                <m:r>
                  <m:rPr>
                    <m:sty m:val="p"/>
                  </m:rPr>
                  <w:rPr>
                    <w:rFonts w:ascii="Cambria Math" w:hAnsi="Cambria Math"/>
                    <w:lang w:eastAsia="ja-JP"/>
                  </w:rPr>
                  <m:t>exp</m:t>
                </m:r>
              </m:fName>
              <m:e>
                <m:d>
                  <m:dPr>
                    <m:ctrlPr>
                      <w:rPr>
                        <w:rFonts w:ascii="Cambria Math" w:hAnsi="Cambria Math"/>
                        <w:i/>
                        <w:iCs/>
                        <w:lang w:eastAsia="ja-JP"/>
                      </w:rPr>
                    </m:ctrlPr>
                  </m:dPr>
                  <m:e>
                    <m:r>
                      <w:rPr>
                        <w:rFonts w:ascii="Cambria Math" w:hAnsi="Cambria Math"/>
                        <w:lang w:eastAsia="ja-JP"/>
                      </w:rPr>
                      <m:t>-α</m:t>
                    </m:r>
                    <m:sSup>
                      <m:sSupPr>
                        <m:ctrlPr>
                          <w:rPr>
                            <w:rFonts w:ascii="Cambria Math" w:hAnsi="Cambria Math"/>
                            <w:i/>
                            <w:iCs/>
                            <w:lang w:eastAsia="ja-JP"/>
                          </w:rPr>
                        </m:ctrlPr>
                      </m:sSupPr>
                      <m:e>
                        <m:r>
                          <w:rPr>
                            <w:rFonts w:ascii="Cambria Math" w:hAnsi="Cambria Math"/>
                            <w:lang w:eastAsia="ja-JP"/>
                          </w:rPr>
                          <m:t>r</m:t>
                        </m:r>
                      </m:e>
                      <m:sup>
                        <m:r>
                          <w:rPr>
                            <w:rFonts w:ascii="Cambria Math" w:hAnsi="Cambria Math"/>
                            <w:lang w:eastAsia="ja-JP"/>
                          </w:rPr>
                          <m:t>2</m:t>
                        </m:r>
                      </m:sup>
                    </m:sSup>
                  </m:e>
                </m:d>
              </m:e>
            </m:func>
          </m:e>
        </m:nary>
        <m:r>
          <w:rPr>
            <w:rFonts w:ascii="Cambria Math" w:hAnsi="Cambria Math"/>
            <w:lang w:eastAsia="ja-JP"/>
          </w:rPr>
          <m:t>=2π∙</m:t>
        </m:r>
      </m:oMath>
      <w:r w:rsidRPr="00A2219C">
        <w:rPr>
          <w:lang w:eastAsia="ja-JP"/>
        </w:rPr>
        <w:t xml:space="preserve"> </w:t>
      </w:r>
      <m:oMath>
        <m:d>
          <m:dPr>
            <m:ctrlPr>
              <w:rPr>
                <w:rFonts w:ascii="Cambria Math" w:hAnsi="Cambria Math"/>
                <w:i/>
                <w:iCs/>
                <w:lang w:eastAsia="ja-JP"/>
              </w:rPr>
            </m:ctrlPr>
          </m:dPr>
          <m:e>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2α</m:t>
                </m:r>
              </m:den>
            </m:f>
          </m:e>
        </m:d>
        <m:d>
          <m:dPr>
            <m:begChr m:val="["/>
            <m:endChr m:val="]"/>
            <m:ctrlPr>
              <w:rPr>
                <w:rFonts w:ascii="Cambria Math" w:hAnsi="Cambria Math"/>
                <w:i/>
                <w:iCs/>
                <w:lang w:eastAsia="ja-JP"/>
              </w:rPr>
            </m:ctrlPr>
          </m:dPr>
          <m:e>
            <m:func>
              <m:funcPr>
                <m:ctrlPr>
                  <w:rPr>
                    <w:rFonts w:ascii="Cambria Math" w:hAnsi="Cambria Math"/>
                    <w:i/>
                    <w:iCs/>
                    <w:lang w:eastAsia="ja-JP"/>
                  </w:rPr>
                </m:ctrlPr>
              </m:funcPr>
              <m:fName>
                <m:r>
                  <m:rPr>
                    <m:sty m:val="p"/>
                  </m:rPr>
                  <w:rPr>
                    <w:rFonts w:ascii="Cambria Math" w:hAnsi="Cambria Math"/>
                    <w:lang w:eastAsia="ja-JP"/>
                  </w:rPr>
                  <m:t>exp</m:t>
                </m:r>
              </m:fName>
              <m:e>
                <m:d>
                  <m:dPr>
                    <m:ctrlPr>
                      <w:rPr>
                        <w:rFonts w:ascii="Cambria Math" w:hAnsi="Cambria Math"/>
                        <w:i/>
                        <w:iCs/>
                        <w:lang w:eastAsia="ja-JP"/>
                      </w:rPr>
                    </m:ctrlPr>
                  </m:dPr>
                  <m:e>
                    <m:r>
                      <w:rPr>
                        <w:rFonts w:ascii="Cambria Math" w:hAnsi="Cambria Math"/>
                        <w:lang w:eastAsia="ja-JP"/>
                      </w:rPr>
                      <m:t>-α</m:t>
                    </m:r>
                    <m:sSup>
                      <m:sSupPr>
                        <m:ctrlPr>
                          <w:rPr>
                            <w:rFonts w:ascii="Cambria Math" w:hAnsi="Cambria Math"/>
                            <w:i/>
                            <w:iCs/>
                            <w:lang w:eastAsia="ja-JP"/>
                          </w:rPr>
                        </m:ctrlPr>
                      </m:sSupPr>
                      <m:e>
                        <m:r>
                          <w:rPr>
                            <w:rFonts w:ascii="Cambria Math" w:hAnsi="Cambria Math"/>
                            <w:lang w:eastAsia="ja-JP"/>
                          </w:rPr>
                          <m:t>∞</m:t>
                        </m:r>
                      </m:e>
                      <m:sup>
                        <m:r>
                          <w:rPr>
                            <w:rFonts w:ascii="Cambria Math" w:hAnsi="Cambria Math"/>
                            <w:lang w:eastAsia="ja-JP"/>
                          </w:rPr>
                          <m:t>2</m:t>
                        </m:r>
                      </m:sup>
                    </m:sSup>
                  </m:e>
                </m:d>
              </m:e>
            </m:func>
            <m:r>
              <w:rPr>
                <w:rFonts w:ascii="Cambria Math" w:hAnsi="Cambria Math" w:hint="eastAsia"/>
                <w:lang w:eastAsia="ja-JP"/>
              </w:rPr>
              <m:t>ー</m:t>
            </m:r>
            <m:func>
              <m:funcPr>
                <m:ctrlPr>
                  <w:rPr>
                    <w:rFonts w:ascii="Cambria Math" w:hAnsi="Cambria Math"/>
                    <w:i/>
                    <w:iCs/>
                    <w:lang w:eastAsia="ja-JP"/>
                  </w:rPr>
                </m:ctrlPr>
              </m:funcPr>
              <m:fName>
                <m:r>
                  <m:rPr>
                    <m:sty m:val="p"/>
                  </m:rPr>
                  <w:rPr>
                    <w:rFonts w:ascii="Cambria Math" w:hAnsi="Cambria Math"/>
                    <w:lang w:eastAsia="ja-JP"/>
                  </w:rPr>
                  <m:t>exp</m:t>
                </m:r>
              </m:fName>
              <m:e>
                <m:d>
                  <m:dPr>
                    <m:ctrlPr>
                      <w:rPr>
                        <w:rFonts w:ascii="Cambria Math" w:hAnsi="Cambria Math"/>
                        <w:i/>
                        <w:iCs/>
                        <w:lang w:eastAsia="ja-JP"/>
                      </w:rPr>
                    </m:ctrlPr>
                  </m:dPr>
                  <m:e>
                    <m:r>
                      <w:rPr>
                        <w:rFonts w:ascii="Cambria Math" w:hAnsi="Cambria Math"/>
                        <w:lang w:eastAsia="ja-JP"/>
                      </w:rPr>
                      <m:t>-α</m:t>
                    </m:r>
                    <m:sSup>
                      <m:sSupPr>
                        <m:ctrlPr>
                          <w:rPr>
                            <w:rFonts w:ascii="Cambria Math" w:hAnsi="Cambria Math"/>
                            <w:i/>
                            <w:iCs/>
                            <w:lang w:eastAsia="ja-JP"/>
                          </w:rPr>
                        </m:ctrlPr>
                      </m:sSupPr>
                      <m:e>
                        <m:r>
                          <w:rPr>
                            <w:rFonts w:ascii="Cambria Math" w:hAnsi="Cambria Math"/>
                            <w:lang w:eastAsia="ja-JP"/>
                          </w:rPr>
                          <m:t>0</m:t>
                        </m:r>
                      </m:e>
                      <m:sup>
                        <m:r>
                          <w:rPr>
                            <w:rFonts w:ascii="Cambria Math" w:hAnsi="Cambria Math"/>
                            <w:lang w:eastAsia="ja-JP"/>
                          </w:rPr>
                          <m:t>2</m:t>
                        </m:r>
                      </m:sup>
                    </m:sSup>
                  </m:e>
                </m:d>
              </m:e>
            </m:func>
          </m:e>
        </m:d>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π</m:t>
            </m:r>
          </m:num>
          <m:den>
            <m:r>
              <w:rPr>
                <w:rFonts w:ascii="Cambria Math" w:hAnsi="Cambria Math"/>
                <w:lang w:eastAsia="ja-JP"/>
              </w:rPr>
              <m:t>α</m:t>
            </m:r>
          </m:den>
        </m:f>
      </m:oMath>
    </w:p>
    <w:p w14:paraId="0CDD15EB" w14:textId="53733BF9" w:rsidR="00A2219C" w:rsidRPr="00A2219C" w:rsidRDefault="00A2219C" w:rsidP="00A2219C">
      <w:pPr>
        <w:pStyle w:val="a0"/>
        <w:rPr>
          <w:lang w:eastAsia="ja-JP"/>
        </w:rPr>
      </w:pPr>
      <w:r w:rsidRPr="00A2219C">
        <w:rPr>
          <w:lang w:eastAsia="ja-JP"/>
        </w:rPr>
        <w:tab/>
      </w:r>
      <w:r w:rsidRPr="00A2219C">
        <w:rPr>
          <w:rFonts w:ascii="ＭＳ 明朝" w:eastAsia="ＭＳ 明朝" w:hAnsi="ＭＳ 明朝" w:cs="ＭＳ 明朝" w:hint="eastAsia"/>
          <w:lang w:eastAsia="ja-JP"/>
        </w:rPr>
        <w:t>※</w:t>
      </w:r>
      <w:r w:rsidRPr="00A2219C">
        <w:rPr>
          <w:lang w:eastAsia="ja-JP"/>
        </w:rPr>
        <w:t xml:space="preserve"> </w:t>
      </w:r>
      <m:oMath>
        <m:r>
          <w:rPr>
            <w:rFonts w:ascii="Cambria Math" w:hAnsi="Cambria Math"/>
            <w:lang w:eastAsia="ja-JP"/>
          </w:rPr>
          <m:t>I=</m:t>
        </m:r>
        <m:sSup>
          <m:sSupPr>
            <m:ctrlPr>
              <w:rPr>
                <w:rFonts w:ascii="Cambria Math" w:hAnsi="Cambria Math"/>
                <w:i/>
                <w:iCs/>
                <w:lang w:eastAsia="ja-JP"/>
              </w:rPr>
            </m:ctrlPr>
          </m:sSupPr>
          <m:e>
            <m:d>
              <m:dPr>
                <m:ctrlPr>
                  <w:rPr>
                    <w:rFonts w:ascii="Cambria Math" w:hAnsi="Cambria Math"/>
                    <w:i/>
                    <w:iCs/>
                    <w:lang w:eastAsia="ja-JP"/>
                  </w:rPr>
                </m:ctrlPr>
              </m:dPr>
              <m:e>
                <m:f>
                  <m:fPr>
                    <m:ctrlPr>
                      <w:rPr>
                        <w:rFonts w:ascii="Cambria Math" w:hAnsi="Cambria Math"/>
                        <w:i/>
                        <w:iCs/>
                        <w:lang w:eastAsia="ja-JP"/>
                      </w:rPr>
                    </m:ctrlPr>
                  </m:fPr>
                  <m:num>
                    <m:r>
                      <w:rPr>
                        <w:rFonts w:ascii="Cambria Math" w:hAnsi="Cambria Math"/>
                        <w:lang w:eastAsia="ja-JP"/>
                      </w:rPr>
                      <m:t>π</m:t>
                    </m:r>
                  </m:num>
                  <m:den>
                    <m:r>
                      <w:rPr>
                        <w:rFonts w:ascii="Cambria Math" w:hAnsi="Cambria Math"/>
                        <w:lang w:eastAsia="ja-JP"/>
                      </w:rPr>
                      <m:t>α</m:t>
                    </m:r>
                  </m:den>
                </m:f>
              </m:e>
            </m:d>
          </m:e>
          <m:sup>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2</m:t>
                </m:r>
              </m:den>
            </m:f>
          </m:sup>
        </m:sSup>
      </m:oMath>
    </w:p>
    <w:p w14:paraId="3A8E6366" w14:textId="4ABF5DE3" w:rsidR="00A2219C" w:rsidRPr="00A2219C" w:rsidRDefault="00A2219C" w:rsidP="00A2219C">
      <w:pPr>
        <w:pStyle w:val="a0"/>
        <w:rPr>
          <w:lang w:eastAsia="ja-JP"/>
        </w:rPr>
      </w:pPr>
    </w:p>
    <w:p w14:paraId="024DDDE9" w14:textId="77777777" w:rsidR="00A2219C" w:rsidRPr="00A2219C" w:rsidRDefault="00A2219C" w:rsidP="00A2219C">
      <w:pPr>
        <w:pStyle w:val="a0"/>
        <w:rPr>
          <w:lang w:eastAsia="ja-JP"/>
        </w:rPr>
      </w:pPr>
    </w:p>
    <w:p w14:paraId="4C3802D7" w14:textId="77777777" w:rsidR="00F26C4A" w:rsidRDefault="00000000">
      <w:pPr>
        <w:pStyle w:val="5"/>
        <w:rPr>
          <w:lang w:eastAsia="ja-JP"/>
        </w:rPr>
      </w:pPr>
      <w:bookmarkStart w:id="8" w:name="a.2-ガンマ関数"/>
      <w:bookmarkEnd w:id="7"/>
      <w:r>
        <w:rPr>
          <w:b/>
          <w:bCs/>
          <w:lang w:eastAsia="ja-JP"/>
        </w:rPr>
        <w:t xml:space="preserve">A.2 </w:t>
      </w:r>
      <w:r>
        <w:rPr>
          <w:rFonts w:hint="eastAsia"/>
          <w:b/>
          <w:bCs/>
          <w:lang w:eastAsia="ja-JP"/>
        </w:rPr>
        <w:t>ガンマ関数</w:t>
      </w:r>
    </w:p>
    <w:p w14:paraId="6259861A" w14:textId="22CB479E" w:rsidR="00A2219C" w:rsidRDefault="00A2219C">
      <w:pPr>
        <w:pStyle w:val="FirstParagraph"/>
        <w:rPr>
          <w:lang w:eastAsia="ja-JP"/>
        </w:rPr>
      </w:pPr>
      <w:r>
        <w:rPr>
          <w:rFonts w:hint="eastAsia"/>
          <w:lang w:eastAsia="ja-JP"/>
        </w:rPr>
        <w:t>指数関数の積分でも同じテクニックが使えます。</w:t>
      </w:r>
    </w:p>
    <w:p w14:paraId="6B57533A" w14:textId="470202F8" w:rsidR="00A2219C" w:rsidRPr="00A2219C" w:rsidRDefault="00000000" w:rsidP="00A2219C">
      <w:pPr>
        <w:pStyle w:val="a0"/>
        <w:rPr>
          <w:lang w:eastAsia="ja-JP"/>
        </w:rPr>
      </w:pPr>
      <m:oMath>
        <m:sSub>
          <m:sSubPr>
            <m:ctrlPr>
              <w:rPr>
                <w:rFonts w:ascii="Cambria Math" w:hAnsi="Cambria Math"/>
                <w:i/>
                <w:iCs/>
                <w:lang w:eastAsia="ja-JP"/>
              </w:rPr>
            </m:ctrlPr>
          </m:sSubPr>
          <m:e>
            <m:r>
              <w:rPr>
                <w:rFonts w:ascii="Cambria Math" w:hAnsi="Cambria Math"/>
                <w:lang w:eastAsia="ja-JP"/>
              </w:rPr>
              <m:t>I</m:t>
            </m:r>
          </m:e>
          <m:sub>
            <m:r>
              <w:rPr>
                <w:rFonts w:ascii="Cambria Math" w:hAnsi="Cambria Math"/>
                <w:lang w:eastAsia="ja-JP"/>
              </w:rPr>
              <m:t>0</m:t>
            </m:r>
          </m:sub>
        </m:sSub>
        <m:d>
          <m:dPr>
            <m:ctrlPr>
              <w:rPr>
                <w:rFonts w:ascii="Cambria Math" w:hAnsi="Cambria Math"/>
                <w:i/>
                <w:iCs/>
                <w:lang w:eastAsia="ja-JP"/>
              </w:rPr>
            </m:ctrlPr>
          </m:dPr>
          <m:e>
            <m:r>
              <w:rPr>
                <w:rFonts w:ascii="Cambria Math" w:hAnsi="Cambria Math"/>
                <w:lang w:eastAsia="ja-JP"/>
              </w:rPr>
              <m:t>a</m:t>
            </m:r>
          </m:e>
        </m:d>
        <m:r>
          <w:rPr>
            <w:rFonts w:ascii="Cambria Math" w:hAnsi="Cambria Math"/>
            <w:lang w:eastAsia="ja-JP"/>
          </w:rPr>
          <m:t>=</m:t>
        </m:r>
        <m:nary>
          <m:naryPr>
            <m:ctrlPr>
              <w:rPr>
                <w:rFonts w:ascii="Cambria Math" w:hAnsi="Cambria Math"/>
                <w:i/>
                <w:iCs/>
                <w:lang w:eastAsia="ja-JP"/>
              </w:rPr>
            </m:ctrlPr>
          </m:naryPr>
          <m:sub>
            <m:r>
              <w:rPr>
                <w:rFonts w:ascii="Cambria Math" w:hAnsi="Cambria Math"/>
                <w:lang w:eastAsia="ja-JP"/>
              </w:rPr>
              <m:t>0</m:t>
            </m:r>
          </m:sub>
          <m:sup>
            <m:r>
              <w:rPr>
                <w:rFonts w:ascii="Cambria Math" w:hAnsi="Cambria Math"/>
                <w:lang w:eastAsia="ja-JP"/>
              </w:rPr>
              <m:t>∞</m:t>
            </m:r>
          </m:sup>
          <m:e>
            <m:sSup>
              <m:sSupPr>
                <m:ctrlPr>
                  <w:rPr>
                    <w:rFonts w:ascii="Cambria Math" w:hAnsi="Cambria Math"/>
                    <w:i/>
                    <w:iCs/>
                    <w:lang w:eastAsia="ja-JP"/>
                  </w:rPr>
                </m:ctrlPr>
              </m:sSupPr>
              <m:e>
                <m:r>
                  <w:rPr>
                    <w:rFonts w:ascii="Cambria Math" w:hAnsi="Cambria Math"/>
                    <w:lang w:eastAsia="ja-JP"/>
                  </w:rPr>
                  <m:t>e</m:t>
                </m:r>
              </m:e>
              <m:sup>
                <m:r>
                  <w:rPr>
                    <w:rFonts w:ascii="Cambria Math" w:hAnsi="Cambria Math"/>
                    <w:lang w:eastAsia="ja-JP"/>
                  </w:rPr>
                  <m:t>-ax</m:t>
                </m:r>
              </m:sup>
            </m:sSup>
            <m:r>
              <w:rPr>
                <w:rFonts w:ascii="Cambria Math" w:hAnsi="Cambria Math"/>
                <w:lang w:eastAsia="ja-JP"/>
              </w:rPr>
              <m:t>dx</m:t>
            </m:r>
            <m:r>
              <m:rPr>
                <m:nor/>
              </m:rPr>
              <w:rPr>
                <w:i/>
                <w:iCs/>
                <w:lang w:eastAsia="ja-JP"/>
              </w:rPr>
              <m:t> </m:t>
            </m:r>
          </m:e>
        </m:nary>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a</m:t>
            </m:r>
          </m:den>
        </m:f>
      </m:oMath>
      <w:r w:rsidR="00A2219C" w:rsidRPr="00A2219C">
        <w:rPr>
          <w:b/>
          <w:bCs/>
          <w:i/>
          <w:iCs/>
          <w:lang w:eastAsia="ja-JP"/>
        </w:rPr>
        <w:t xml:space="preserve"> </w:t>
      </w:r>
    </w:p>
    <w:p w14:paraId="1020B8CE" w14:textId="282EBFE7" w:rsidR="00A2219C" w:rsidRPr="00A2219C" w:rsidRDefault="00A2219C" w:rsidP="00A2219C">
      <w:pPr>
        <w:pStyle w:val="a0"/>
        <w:rPr>
          <w:lang w:eastAsia="ja-JP"/>
        </w:rPr>
      </w:pPr>
      <w:r w:rsidRPr="00A2219C">
        <w:rPr>
          <w:lang w:eastAsia="ja-JP"/>
        </w:rPr>
        <w:t xml:space="preserve">   </w:t>
      </w:r>
      <m:oMath>
        <m:sSub>
          <m:sSubPr>
            <m:ctrlPr>
              <w:rPr>
                <w:rFonts w:ascii="Cambria Math" w:hAnsi="Cambria Math"/>
                <w:i/>
                <w:iCs/>
                <w:lang w:eastAsia="ja-JP"/>
              </w:rPr>
            </m:ctrlPr>
          </m:sSubPr>
          <m:e>
            <m:r>
              <w:rPr>
                <w:rFonts w:ascii="Cambria Math" w:hAnsi="Cambria Math"/>
                <w:lang w:eastAsia="ja-JP"/>
              </w:rPr>
              <m:t>I</m:t>
            </m:r>
          </m:e>
          <m:sub>
            <m:r>
              <w:rPr>
                <w:rFonts w:ascii="Cambria Math" w:hAnsi="Cambria Math"/>
                <w:lang w:eastAsia="ja-JP"/>
              </w:rPr>
              <m:t>1</m:t>
            </m:r>
          </m:sub>
        </m:sSub>
        <m:r>
          <w:rPr>
            <w:rFonts w:ascii="Cambria Math" w:hAnsi="Cambria Math"/>
            <w:lang w:eastAsia="ja-JP"/>
          </w:rPr>
          <m:t>(a)= </m:t>
        </m:r>
        <m:nary>
          <m:naryPr>
            <m:ctrlPr>
              <w:rPr>
                <w:rFonts w:ascii="Cambria Math" w:hAnsi="Cambria Math"/>
                <w:i/>
                <w:iCs/>
                <w:lang w:eastAsia="ja-JP"/>
              </w:rPr>
            </m:ctrlPr>
          </m:naryPr>
          <m:sub>
            <m:r>
              <w:rPr>
                <w:rFonts w:ascii="Cambria Math" w:hAnsi="Cambria Math"/>
                <w:lang w:eastAsia="ja-JP"/>
              </w:rPr>
              <m:t>0</m:t>
            </m:r>
          </m:sub>
          <m:sup>
            <m:r>
              <w:rPr>
                <w:rFonts w:ascii="Cambria Math" w:hAnsi="Cambria Math"/>
                <w:lang w:eastAsia="ja-JP"/>
              </w:rPr>
              <m:t>∞</m:t>
            </m:r>
          </m:sup>
          <m:e>
            <m:r>
              <w:rPr>
                <w:rFonts w:ascii="Cambria Math" w:hAnsi="Cambria Math"/>
                <w:lang w:eastAsia="ja-JP"/>
              </w:rPr>
              <m:t>x</m:t>
            </m:r>
            <m:sSup>
              <m:sSupPr>
                <m:ctrlPr>
                  <w:rPr>
                    <w:rFonts w:ascii="Cambria Math" w:hAnsi="Cambria Math"/>
                    <w:i/>
                    <w:iCs/>
                    <w:lang w:eastAsia="ja-JP"/>
                  </w:rPr>
                </m:ctrlPr>
              </m:sSupPr>
              <m:e>
                <m:r>
                  <w:rPr>
                    <w:rFonts w:ascii="Cambria Math" w:hAnsi="Cambria Math"/>
                    <w:lang w:eastAsia="ja-JP"/>
                  </w:rPr>
                  <m:t>e</m:t>
                </m:r>
              </m:e>
              <m:sup>
                <m:r>
                  <w:rPr>
                    <w:rFonts w:ascii="Cambria Math" w:hAnsi="Cambria Math"/>
                    <w:lang w:eastAsia="ja-JP"/>
                  </w:rPr>
                  <m:t>-ax</m:t>
                </m:r>
              </m:sup>
            </m:sSup>
            <m:r>
              <w:rPr>
                <w:rFonts w:ascii="Cambria Math" w:hAnsi="Cambria Math"/>
                <w:lang w:eastAsia="ja-JP"/>
              </w:rPr>
              <m:t>dx</m:t>
            </m:r>
            <m:r>
              <m:rPr>
                <m:nor/>
              </m:rPr>
              <w:rPr>
                <w:i/>
                <w:iCs/>
                <w:lang w:eastAsia="ja-JP"/>
              </w:rPr>
              <m:t> </m:t>
            </m:r>
          </m:e>
        </m:nary>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d</m:t>
            </m:r>
          </m:num>
          <m:den>
            <m:r>
              <w:rPr>
                <w:rFonts w:ascii="Cambria Math" w:hAnsi="Cambria Math"/>
                <w:lang w:eastAsia="ja-JP"/>
              </w:rPr>
              <m:t>da</m:t>
            </m:r>
          </m:den>
        </m:f>
      </m:oMath>
      <w:r w:rsidRPr="00A2219C">
        <w:rPr>
          <w:lang w:eastAsia="ja-JP"/>
        </w:rPr>
        <w:t xml:space="preserve"> </w:t>
      </w:r>
      <m:oMath>
        <m:nary>
          <m:naryPr>
            <m:ctrlPr>
              <w:rPr>
                <w:rFonts w:ascii="Cambria Math" w:hAnsi="Cambria Math"/>
                <w:i/>
                <w:iCs/>
                <w:lang w:eastAsia="ja-JP"/>
              </w:rPr>
            </m:ctrlPr>
          </m:naryPr>
          <m:sub>
            <m:r>
              <w:rPr>
                <w:rFonts w:ascii="Cambria Math" w:hAnsi="Cambria Math"/>
                <w:lang w:eastAsia="ja-JP"/>
              </w:rPr>
              <m:t>0</m:t>
            </m:r>
          </m:sub>
          <m:sup>
            <m:r>
              <w:rPr>
                <w:rFonts w:ascii="Cambria Math" w:hAnsi="Cambria Math"/>
                <w:lang w:eastAsia="ja-JP"/>
              </w:rPr>
              <m:t>∞</m:t>
            </m:r>
          </m:sup>
          <m:e>
            <m:sSup>
              <m:sSupPr>
                <m:ctrlPr>
                  <w:rPr>
                    <w:rFonts w:ascii="Cambria Math" w:hAnsi="Cambria Math"/>
                    <w:i/>
                    <w:iCs/>
                    <w:lang w:eastAsia="ja-JP"/>
                  </w:rPr>
                </m:ctrlPr>
              </m:sSupPr>
              <m:e>
                <m:r>
                  <w:rPr>
                    <w:rFonts w:ascii="Cambria Math" w:hAnsi="Cambria Math"/>
                    <w:lang w:eastAsia="ja-JP"/>
                  </w:rPr>
                  <m:t>e</m:t>
                </m:r>
              </m:e>
              <m:sup>
                <m:r>
                  <w:rPr>
                    <w:rFonts w:ascii="Cambria Math" w:hAnsi="Cambria Math"/>
                    <w:lang w:eastAsia="ja-JP"/>
                  </w:rPr>
                  <m:t>-ax</m:t>
                </m:r>
              </m:sup>
            </m:sSup>
            <m:r>
              <w:rPr>
                <w:rFonts w:ascii="Cambria Math" w:hAnsi="Cambria Math"/>
                <w:lang w:eastAsia="ja-JP"/>
              </w:rPr>
              <m:t>dx</m:t>
            </m:r>
            <m:r>
              <m:rPr>
                <m:nor/>
              </m:rPr>
              <w:rPr>
                <w:i/>
                <w:iCs/>
                <w:lang w:eastAsia="ja-JP"/>
              </w:rPr>
              <m:t> </m:t>
            </m:r>
          </m:e>
        </m:nary>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1</m:t>
            </m:r>
          </m:num>
          <m:den>
            <m:sSup>
              <m:sSupPr>
                <m:ctrlPr>
                  <w:rPr>
                    <w:rFonts w:ascii="Cambria Math" w:hAnsi="Cambria Math"/>
                    <w:i/>
                    <w:iCs/>
                    <w:lang w:eastAsia="ja-JP"/>
                  </w:rPr>
                </m:ctrlPr>
              </m:sSupPr>
              <m:e>
                <m:r>
                  <w:rPr>
                    <w:rFonts w:ascii="Cambria Math" w:hAnsi="Cambria Math"/>
                    <w:lang w:eastAsia="ja-JP"/>
                  </w:rPr>
                  <m:t>a</m:t>
                </m:r>
              </m:e>
              <m:sup>
                <m:r>
                  <w:rPr>
                    <w:rFonts w:ascii="Cambria Math" w:hAnsi="Cambria Math"/>
                    <w:lang w:eastAsia="ja-JP"/>
                  </w:rPr>
                  <m:t>2</m:t>
                </m:r>
              </m:sup>
            </m:sSup>
          </m:den>
        </m:f>
      </m:oMath>
      <w:r w:rsidRPr="00A2219C">
        <w:rPr>
          <w:b/>
          <w:bCs/>
          <w:i/>
          <w:iCs/>
          <w:lang w:eastAsia="ja-JP"/>
        </w:rPr>
        <w:t xml:space="preserve"> </w:t>
      </w:r>
    </w:p>
    <w:p w14:paraId="525E7D7E" w14:textId="606465A0" w:rsidR="00A2219C" w:rsidRPr="00A2219C" w:rsidRDefault="00A2219C" w:rsidP="00A2219C">
      <w:pPr>
        <w:pStyle w:val="a0"/>
        <w:rPr>
          <w:lang w:eastAsia="ja-JP"/>
        </w:rPr>
      </w:pPr>
      <w:r w:rsidRPr="00A2219C">
        <w:rPr>
          <w:lang w:eastAsia="ja-JP"/>
        </w:rPr>
        <w:lastRenderedPageBreak/>
        <w:t xml:space="preserve">   </w:t>
      </w:r>
      <m:oMath>
        <m:sSub>
          <m:sSubPr>
            <m:ctrlPr>
              <w:rPr>
                <w:rFonts w:ascii="Cambria Math" w:hAnsi="Cambria Math"/>
                <w:i/>
                <w:iCs/>
                <w:lang w:eastAsia="ja-JP"/>
              </w:rPr>
            </m:ctrlPr>
          </m:sSubPr>
          <m:e>
            <m:r>
              <w:rPr>
                <w:rFonts w:ascii="Cambria Math" w:hAnsi="Cambria Math"/>
                <w:lang w:eastAsia="ja-JP"/>
              </w:rPr>
              <m:t>I</m:t>
            </m:r>
          </m:e>
          <m:sub>
            <m:r>
              <w:rPr>
                <w:rFonts w:ascii="Cambria Math" w:hAnsi="Cambria Math"/>
                <w:lang w:eastAsia="ja-JP"/>
              </w:rPr>
              <m:t>2</m:t>
            </m:r>
          </m:sub>
        </m:sSub>
        <m:r>
          <w:rPr>
            <w:rFonts w:ascii="Cambria Math" w:hAnsi="Cambria Math"/>
            <w:lang w:eastAsia="ja-JP"/>
          </w:rPr>
          <m:t>(a)= </m:t>
        </m:r>
        <m:nary>
          <m:naryPr>
            <m:ctrlPr>
              <w:rPr>
                <w:rFonts w:ascii="Cambria Math" w:hAnsi="Cambria Math"/>
                <w:i/>
                <w:iCs/>
                <w:lang w:eastAsia="ja-JP"/>
              </w:rPr>
            </m:ctrlPr>
          </m:naryPr>
          <m:sub>
            <m:r>
              <w:rPr>
                <w:rFonts w:ascii="Cambria Math" w:hAnsi="Cambria Math"/>
                <w:lang w:eastAsia="ja-JP"/>
              </w:rPr>
              <m:t>0</m:t>
            </m:r>
          </m:sub>
          <m:sup>
            <m:r>
              <w:rPr>
                <w:rFonts w:ascii="Cambria Math" w:hAnsi="Cambria Math"/>
                <w:lang w:eastAsia="ja-JP"/>
              </w:rPr>
              <m:t>∞</m:t>
            </m:r>
          </m:sup>
          <m:e>
            <m:sSup>
              <m:sSupPr>
                <m:ctrlPr>
                  <w:rPr>
                    <w:rFonts w:ascii="Cambria Math" w:hAnsi="Cambria Math"/>
                    <w:i/>
                    <w:iCs/>
                    <w:lang w:eastAsia="ja-JP"/>
                  </w:rPr>
                </m:ctrlPr>
              </m:sSupPr>
              <m:e>
                <m:r>
                  <w:rPr>
                    <w:rFonts w:ascii="Cambria Math" w:hAnsi="Cambria Math"/>
                    <w:lang w:eastAsia="ja-JP"/>
                  </w:rPr>
                  <m:t>x</m:t>
                </m:r>
              </m:e>
              <m:sup>
                <m:r>
                  <w:rPr>
                    <w:rFonts w:ascii="Cambria Math" w:hAnsi="Cambria Math"/>
                    <w:lang w:eastAsia="ja-JP"/>
                  </w:rPr>
                  <m:t>2</m:t>
                </m:r>
              </m:sup>
            </m:sSup>
            <m:sSup>
              <m:sSupPr>
                <m:ctrlPr>
                  <w:rPr>
                    <w:rFonts w:ascii="Cambria Math" w:hAnsi="Cambria Math"/>
                    <w:i/>
                    <w:iCs/>
                    <w:lang w:eastAsia="ja-JP"/>
                  </w:rPr>
                </m:ctrlPr>
              </m:sSupPr>
              <m:e>
                <m:r>
                  <w:rPr>
                    <w:rFonts w:ascii="Cambria Math" w:hAnsi="Cambria Math"/>
                    <w:lang w:eastAsia="ja-JP"/>
                  </w:rPr>
                  <m:t>e</m:t>
                </m:r>
              </m:e>
              <m:sup>
                <m:r>
                  <w:rPr>
                    <w:rFonts w:ascii="Cambria Math" w:hAnsi="Cambria Math"/>
                    <w:lang w:eastAsia="ja-JP"/>
                  </w:rPr>
                  <m:t>-ax</m:t>
                </m:r>
              </m:sup>
            </m:sSup>
            <m:r>
              <w:rPr>
                <w:rFonts w:ascii="Cambria Math" w:hAnsi="Cambria Math"/>
                <w:lang w:eastAsia="ja-JP"/>
              </w:rPr>
              <m:t>dx</m:t>
            </m:r>
            <m:r>
              <m:rPr>
                <m:nor/>
              </m:rPr>
              <w:rPr>
                <w:i/>
                <w:iCs/>
                <w:lang w:eastAsia="ja-JP"/>
              </w:rPr>
              <m:t> </m:t>
            </m:r>
          </m:e>
        </m:nary>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d</m:t>
            </m:r>
          </m:num>
          <m:den>
            <m:r>
              <w:rPr>
                <w:rFonts w:ascii="Cambria Math" w:hAnsi="Cambria Math"/>
                <w:lang w:eastAsia="ja-JP"/>
              </w:rPr>
              <m:t>da</m:t>
            </m:r>
          </m:den>
        </m:f>
        <m:sSub>
          <m:sSubPr>
            <m:ctrlPr>
              <w:rPr>
                <w:rFonts w:ascii="Cambria Math" w:hAnsi="Cambria Math"/>
                <w:i/>
                <w:iCs/>
                <w:lang w:eastAsia="ja-JP"/>
              </w:rPr>
            </m:ctrlPr>
          </m:sSubPr>
          <m:e>
            <m:r>
              <w:rPr>
                <w:rFonts w:ascii="Cambria Math" w:hAnsi="Cambria Math"/>
                <w:lang w:eastAsia="ja-JP"/>
              </w:rPr>
              <m:t>I</m:t>
            </m:r>
          </m:e>
          <m:sub>
            <m:r>
              <w:rPr>
                <w:rFonts w:ascii="Cambria Math" w:hAnsi="Cambria Math"/>
                <w:lang w:eastAsia="ja-JP"/>
              </w:rPr>
              <m:t>1</m:t>
            </m:r>
          </m:sub>
        </m:sSub>
        <m:r>
          <w:rPr>
            <w:rFonts w:ascii="Cambria Math" w:hAnsi="Cambria Math"/>
            <w:lang w:eastAsia="ja-JP"/>
          </w:rPr>
          <m:t>(a) =</m:t>
        </m:r>
        <m:f>
          <m:fPr>
            <m:ctrlPr>
              <w:rPr>
                <w:rFonts w:ascii="Cambria Math" w:hAnsi="Cambria Math"/>
                <w:i/>
                <w:iCs/>
                <w:lang w:eastAsia="ja-JP"/>
              </w:rPr>
            </m:ctrlPr>
          </m:fPr>
          <m:num>
            <m:r>
              <w:rPr>
                <w:rFonts w:ascii="Cambria Math" w:hAnsi="Cambria Math"/>
                <w:lang w:eastAsia="ja-JP"/>
              </w:rPr>
              <m:t>2</m:t>
            </m:r>
          </m:num>
          <m:den>
            <m:sSup>
              <m:sSupPr>
                <m:ctrlPr>
                  <w:rPr>
                    <w:rFonts w:ascii="Cambria Math" w:hAnsi="Cambria Math"/>
                    <w:i/>
                    <w:iCs/>
                    <w:lang w:eastAsia="ja-JP"/>
                  </w:rPr>
                </m:ctrlPr>
              </m:sSupPr>
              <m:e>
                <m:r>
                  <w:rPr>
                    <w:rFonts w:ascii="Cambria Math" w:hAnsi="Cambria Math"/>
                    <w:lang w:eastAsia="ja-JP"/>
                  </w:rPr>
                  <m:t>a</m:t>
                </m:r>
              </m:e>
              <m:sup>
                <m:r>
                  <w:rPr>
                    <w:rFonts w:ascii="Cambria Math" w:hAnsi="Cambria Math"/>
                    <w:lang w:eastAsia="ja-JP"/>
                  </w:rPr>
                  <m:t>3</m:t>
                </m:r>
              </m:sup>
            </m:sSup>
          </m:den>
        </m:f>
      </m:oMath>
      <w:r w:rsidRPr="00A2219C">
        <w:rPr>
          <w:b/>
          <w:bCs/>
          <w:i/>
          <w:iCs/>
          <w:lang w:eastAsia="ja-JP"/>
        </w:rPr>
        <w:t xml:space="preserve"> </w:t>
      </w:r>
    </w:p>
    <w:p w14:paraId="0E012FA1" w14:textId="50408830" w:rsidR="00A2219C" w:rsidRPr="00A2219C" w:rsidRDefault="00000000" w:rsidP="00A2219C">
      <w:pPr>
        <w:pStyle w:val="a0"/>
        <w:rPr>
          <w:lang w:eastAsia="ja-JP"/>
        </w:rPr>
      </w:pPr>
      <m:oMath>
        <m:sSub>
          <m:sSubPr>
            <m:ctrlPr>
              <w:rPr>
                <w:rFonts w:ascii="Cambria Math" w:hAnsi="Cambria Math"/>
                <w:i/>
                <w:iCs/>
                <w:lang w:eastAsia="ja-JP"/>
              </w:rPr>
            </m:ctrlPr>
          </m:sSubPr>
          <m:e>
            <m:r>
              <w:rPr>
                <w:rFonts w:ascii="Cambria Math" w:hAnsi="Cambria Math"/>
                <w:lang w:eastAsia="ja-JP"/>
              </w:rPr>
              <m:t>I</m:t>
            </m:r>
          </m:e>
          <m:sub>
            <m:r>
              <w:rPr>
                <w:rFonts w:ascii="Cambria Math" w:hAnsi="Cambria Math"/>
                <w:lang w:eastAsia="ja-JP"/>
              </w:rPr>
              <m:t>1/2</m:t>
            </m:r>
          </m:sub>
        </m:sSub>
        <m:d>
          <m:dPr>
            <m:ctrlPr>
              <w:rPr>
                <w:rFonts w:ascii="Cambria Math" w:hAnsi="Cambria Math"/>
                <w:i/>
                <w:iCs/>
                <w:lang w:eastAsia="ja-JP"/>
              </w:rPr>
            </m:ctrlPr>
          </m:dPr>
          <m:e>
            <m:r>
              <w:rPr>
                <w:rFonts w:ascii="Cambria Math" w:hAnsi="Cambria Math"/>
                <w:lang w:eastAsia="ja-JP"/>
              </w:rPr>
              <m:t>a</m:t>
            </m:r>
          </m:e>
        </m:d>
        <m:r>
          <w:rPr>
            <w:rFonts w:ascii="Cambria Math" w:hAnsi="Cambria Math"/>
            <w:lang w:eastAsia="ja-JP"/>
          </w:rPr>
          <m:t>=</m:t>
        </m:r>
        <m:nary>
          <m:naryPr>
            <m:ctrlPr>
              <w:rPr>
                <w:rFonts w:ascii="Cambria Math" w:hAnsi="Cambria Math"/>
                <w:i/>
                <w:iCs/>
                <w:lang w:eastAsia="ja-JP"/>
              </w:rPr>
            </m:ctrlPr>
          </m:naryPr>
          <m:sub>
            <m:r>
              <w:rPr>
                <w:rFonts w:ascii="Cambria Math" w:hAnsi="Cambria Math"/>
                <w:lang w:eastAsia="ja-JP"/>
              </w:rPr>
              <m:t>0</m:t>
            </m:r>
          </m:sub>
          <m:sup>
            <m:r>
              <w:rPr>
                <w:rFonts w:ascii="Cambria Math" w:hAnsi="Cambria Math"/>
                <w:lang w:eastAsia="ja-JP"/>
              </w:rPr>
              <m:t>∞</m:t>
            </m:r>
          </m:sup>
          <m:e>
            <m:sSup>
              <m:sSupPr>
                <m:ctrlPr>
                  <w:rPr>
                    <w:rFonts w:ascii="Cambria Math" w:hAnsi="Cambria Math"/>
                    <w:i/>
                    <w:iCs/>
                    <w:lang w:eastAsia="ja-JP"/>
                  </w:rPr>
                </m:ctrlPr>
              </m:sSupPr>
              <m:e>
                <m:r>
                  <w:rPr>
                    <w:rFonts w:ascii="Cambria Math" w:hAnsi="Cambria Math"/>
                    <w:lang w:eastAsia="ja-JP"/>
                  </w:rPr>
                  <m:t>x</m:t>
                </m:r>
              </m:e>
              <m:sup>
                <m:r>
                  <w:rPr>
                    <w:rFonts w:ascii="Cambria Math" w:hAnsi="Cambria Math"/>
                    <w:lang w:eastAsia="ja-JP"/>
                  </w:rPr>
                  <m:t>1/2</m:t>
                </m:r>
              </m:sup>
            </m:sSup>
            <m:sSup>
              <m:sSupPr>
                <m:ctrlPr>
                  <w:rPr>
                    <w:rFonts w:ascii="Cambria Math" w:hAnsi="Cambria Math"/>
                    <w:i/>
                    <w:iCs/>
                    <w:lang w:eastAsia="ja-JP"/>
                  </w:rPr>
                </m:ctrlPr>
              </m:sSupPr>
              <m:e>
                <m:r>
                  <w:rPr>
                    <w:rFonts w:ascii="Cambria Math" w:hAnsi="Cambria Math"/>
                    <w:lang w:eastAsia="ja-JP"/>
                  </w:rPr>
                  <m:t>e</m:t>
                </m:r>
              </m:e>
              <m:sup>
                <m:r>
                  <w:rPr>
                    <w:rFonts w:ascii="Cambria Math" w:hAnsi="Cambria Math"/>
                    <w:lang w:eastAsia="ja-JP"/>
                  </w:rPr>
                  <m:t>-ax</m:t>
                </m:r>
              </m:sup>
            </m:sSup>
            <m:r>
              <w:rPr>
                <w:rFonts w:ascii="Cambria Math" w:hAnsi="Cambria Math"/>
                <w:lang w:eastAsia="ja-JP"/>
              </w:rPr>
              <m:t>dx</m:t>
            </m:r>
            <m:r>
              <m:rPr>
                <m:nor/>
              </m:rPr>
              <w:rPr>
                <w:i/>
                <w:iCs/>
                <w:lang w:eastAsia="ja-JP"/>
              </w:rPr>
              <m:t> </m:t>
            </m:r>
          </m:e>
        </m:nary>
        <m:r>
          <w:rPr>
            <w:rFonts w:ascii="Cambria Math" w:hAnsi="Cambria Math"/>
            <w:lang w:eastAsia="ja-JP"/>
          </w:rPr>
          <m:t>=</m:t>
        </m:r>
        <m:nary>
          <m:naryPr>
            <m:ctrlPr>
              <w:rPr>
                <w:rFonts w:ascii="Cambria Math" w:hAnsi="Cambria Math"/>
                <w:i/>
                <w:iCs/>
                <w:lang w:eastAsia="ja-JP"/>
              </w:rPr>
            </m:ctrlPr>
          </m:naryPr>
          <m:sub>
            <m:r>
              <w:rPr>
                <w:rFonts w:ascii="Cambria Math" w:hAnsi="Cambria Math"/>
                <w:lang w:eastAsia="ja-JP"/>
              </w:rPr>
              <m:t>0</m:t>
            </m:r>
          </m:sub>
          <m:sup>
            <m:r>
              <w:rPr>
                <w:rFonts w:ascii="Cambria Math" w:hAnsi="Cambria Math"/>
                <w:lang w:eastAsia="ja-JP"/>
              </w:rPr>
              <m:t>∞</m:t>
            </m:r>
          </m:sup>
          <m:e>
            <m:sSup>
              <m:sSupPr>
                <m:ctrlPr>
                  <w:rPr>
                    <w:rFonts w:ascii="Cambria Math" w:hAnsi="Cambria Math"/>
                    <w:i/>
                    <w:iCs/>
                    <w:lang w:eastAsia="ja-JP"/>
                  </w:rPr>
                </m:ctrlPr>
              </m:sSupPr>
              <m:e>
                <m:r>
                  <w:rPr>
                    <w:rFonts w:ascii="Cambria Math" w:hAnsi="Cambria Math"/>
                    <w:lang w:eastAsia="ja-JP"/>
                  </w:rPr>
                  <m:t>(t/a)</m:t>
                </m:r>
              </m:e>
              <m:sup>
                <m:r>
                  <w:rPr>
                    <w:rFonts w:ascii="Cambria Math" w:hAnsi="Cambria Math"/>
                    <w:lang w:eastAsia="ja-JP"/>
                  </w:rPr>
                  <m:t>1/2</m:t>
                </m:r>
              </m:sup>
            </m:sSup>
            <m:sSup>
              <m:sSupPr>
                <m:ctrlPr>
                  <w:rPr>
                    <w:rFonts w:ascii="Cambria Math" w:hAnsi="Cambria Math"/>
                    <w:i/>
                    <w:iCs/>
                    <w:lang w:eastAsia="ja-JP"/>
                  </w:rPr>
                </m:ctrlPr>
              </m:sSupPr>
              <m:e>
                <m:r>
                  <w:rPr>
                    <w:rFonts w:ascii="Cambria Math" w:hAnsi="Cambria Math"/>
                    <w:lang w:eastAsia="ja-JP"/>
                  </w:rPr>
                  <m:t>e</m:t>
                </m:r>
              </m:e>
              <m:sup>
                <m:r>
                  <w:rPr>
                    <w:rFonts w:ascii="Cambria Math" w:hAnsi="Cambria Math"/>
                    <w:lang w:eastAsia="ja-JP"/>
                  </w:rPr>
                  <m:t>-t</m:t>
                </m:r>
              </m:sup>
            </m:sSup>
            <m:r>
              <w:rPr>
                <w:rFonts w:ascii="Cambria Math" w:hAnsi="Cambria Math"/>
                <w:lang w:eastAsia="ja-JP"/>
              </w:rPr>
              <m:t>dt</m:t>
            </m:r>
            <m:r>
              <m:rPr>
                <m:nor/>
              </m:rPr>
              <w:rPr>
                <w:i/>
                <w:iCs/>
                <w:lang w:eastAsia="ja-JP"/>
              </w:rPr>
              <m:t> </m:t>
            </m:r>
          </m:e>
        </m:nary>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2</m:t>
            </m:r>
          </m:den>
        </m:f>
        <m:sSup>
          <m:sSupPr>
            <m:ctrlPr>
              <w:rPr>
                <w:rFonts w:ascii="Cambria Math" w:hAnsi="Cambria Math"/>
                <w:i/>
                <w:iCs/>
                <w:lang w:eastAsia="ja-JP"/>
              </w:rPr>
            </m:ctrlPr>
          </m:sSupPr>
          <m:e>
            <m:d>
              <m:dPr>
                <m:ctrlPr>
                  <w:rPr>
                    <w:rFonts w:ascii="Cambria Math" w:hAnsi="Cambria Math"/>
                    <w:i/>
                    <w:iCs/>
                    <w:lang w:eastAsia="ja-JP"/>
                  </w:rPr>
                </m:ctrlPr>
              </m:dPr>
              <m:e>
                <m:f>
                  <m:fPr>
                    <m:ctrlPr>
                      <w:rPr>
                        <w:rFonts w:ascii="Cambria Math" w:hAnsi="Cambria Math"/>
                        <w:i/>
                        <w:iCs/>
                        <w:lang w:eastAsia="ja-JP"/>
                      </w:rPr>
                    </m:ctrlPr>
                  </m:fPr>
                  <m:num>
                    <m:r>
                      <w:rPr>
                        <w:rFonts w:ascii="Cambria Math" w:hAnsi="Cambria Math"/>
                        <w:lang w:eastAsia="ja-JP"/>
                      </w:rPr>
                      <m:t>π</m:t>
                    </m:r>
                  </m:num>
                  <m:den>
                    <m:r>
                      <w:rPr>
                        <w:rFonts w:ascii="Cambria Math" w:hAnsi="Cambria Math"/>
                        <w:lang w:eastAsia="ja-JP"/>
                      </w:rPr>
                      <m:t>a</m:t>
                    </m:r>
                  </m:den>
                </m:f>
              </m:e>
            </m:d>
          </m:e>
          <m:sup>
            <m:r>
              <w:rPr>
                <w:rFonts w:ascii="Cambria Math" w:hAnsi="Cambria Math"/>
                <w:lang w:eastAsia="ja-JP"/>
              </w:rPr>
              <m:t>1/2</m:t>
            </m:r>
          </m:sup>
        </m:sSup>
      </m:oMath>
      <w:r w:rsidR="00A2219C" w:rsidRPr="00A2219C">
        <w:rPr>
          <w:b/>
          <w:bCs/>
          <w:i/>
          <w:iCs/>
          <w:lang w:eastAsia="ja-JP"/>
        </w:rPr>
        <w:t xml:space="preserve"> </w:t>
      </w:r>
    </w:p>
    <w:p w14:paraId="5E8CF9B2" w14:textId="6B00DF24" w:rsidR="00A2219C" w:rsidRPr="00A2219C" w:rsidRDefault="00A2219C" w:rsidP="00A2219C">
      <w:pPr>
        <w:pStyle w:val="a0"/>
        <w:rPr>
          <w:lang w:eastAsia="ja-JP"/>
        </w:rPr>
      </w:pPr>
      <w:r w:rsidRPr="00A2219C">
        <w:rPr>
          <w:lang w:eastAsia="ja-JP"/>
        </w:rPr>
        <w:t xml:space="preserve">   </w:t>
      </w:r>
      <m:oMath>
        <m:sSub>
          <m:sSubPr>
            <m:ctrlPr>
              <w:rPr>
                <w:rFonts w:ascii="Cambria Math" w:hAnsi="Cambria Math"/>
                <w:i/>
                <w:iCs/>
                <w:lang w:eastAsia="ja-JP"/>
              </w:rPr>
            </m:ctrlPr>
          </m:sSubPr>
          <m:e>
            <m:r>
              <w:rPr>
                <w:rFonts w:ascii="Cambria Math" w:hAnsi="Cambria Math"/>
                <w:lang w:eastAsia="ja-JP"/>
              </w:rPr>
              <m:t>I</m:t>
            </m:r>
          </m:e>
          <m:sub>
            <m:r>
              <w:rPr>
                <w:rFonts w:ascii="Cambria Math" w:hAnsi="Cambria Math"/>
                <w:lang w:eastAsia="ja-JP"/>
              </w:rPr>
              <m:t>3/2</m:t>
            </m:r>
          </m:sub>
        </m:sSub>
        <m:d>
          <m:dPr>
            <m:ctrlPr>
              <w:rPr>
                <w:rFonts w:ascii="Cambria Math" w:hAnsi="Cambria Math"/>
                <w:i/>
                <w:iCs/>
                <w:lang w:eastAsia="ja-JP"/>
              </w:rPr>
            </m:ctrlPr>
          </m:dPr>
          <m:e>
            <m:r>
              <w:rPr>
                <w:rFonts w:ascii="Cambria Math" w:hAnsi="Cambria Math"/>
                <w:lang w:eastAsia="ja-JP"/>
              </w:rPr>
              <m:t>a</m:t>
            </m:r>
          </m:e>
        </m:d>
        <m:r>
          <w:rPr>
            <w:rFonts w:ascii="Cambria Math" w:hAnsi="Cambria Math"/>
            <w:lang w:eastAsia="ja-JP"/>
          </w:rPr>
          <m:t>=</m:t>
        </m:r>
        <m:nary>
          <m:naryPr>
            <m:ctrlPr>
              <w:rPr>
                <w:rFonts w:ascii="Cambria Math" w:hAnsi="Cambria Math"/>
                <w:i/>
                <w:iCs/>
                <w:lang w:eastAsia="ja-JP"/>
              </w:rPr>
            </m:ctrlPr>
          </m:naryPr>
          <m:sub>
            <m:r>
              <w:rPr>
                <w:rFonts w:ascii="Cambria Math" w:hAnsi="Cambria Math"/>
                <w:lang w:eastAsia="ja-JP"/>
              </w:rPr>
              <m:t>0</m:t>
            </m:r>
          </m:sub>
          <m:sup>
            <m:r>
              <w:rPr>
                <w:rFonts w:ascii="Cambria Math" w:hAnsi="Cambria Math"/>
                <w:lang w:eastAsia="ja-JP"/>
              </w:rPr>
              <m:t>∞</m:t>
            </m:r>
          </m:sup>
          <m:e>
            <m:sSup>
              <m:sSupPr>
                <m:ctrlPr>
                  <w:rPr>
                    <w:rFonts w:ascii="Cambria Math" w:hAnsi="Cambria Math"/>
                    <w:i/>
                    <w:iCs/>
                    <w:lang w:eastAsia="ja-JP"/>
                  </w:rPr>
                </m:ctrlPr>
              </m:sSupPr>
              <m:e>
                <m:r>
                  <w:rPr>
                    <w:rFonts w:ascii="Cambria Math" w:hAnsi="Cambria Math"/>
                    <w:lang w:eastAsia="ja-JP"/>
                  </w:rPr>
                  <m:t>x</m:t>
                </m:r>
              </m:e>
              <m:sup>
                <m:r>
                  <w:rPr>
                    <w:rFonts w:ascii="Cambria Math" w:hAnsi="Cambria Math"/>
                    <w:lang w:eastAsia="ja-JP"/>
                  </w:rPr>
                  <m:t>/2</m:t>
                </m:r>
              </m:sup>
            </m:sSup>
            <m:sSup>
              <m:sSupPr>
                <m:ctrlPr>
                  <w:rPr>
                    <w:rFonts w:ascii="Cambria Math" w:hAnsi="Cambria Math"/>
                    <w:i/>
                    <w:iCs/>
                    <w:lang w:eastAsia="ja-JP"/>
                  </w:rPr>
                </m:ctrlPr>
              </m:sSupPr>
              <m:e>
                <m:r>
                  <w:rPr>
                    <w:rFonts w:ascii="Cambria Math" w:hAnsi="Cambria Math"/>
                    <w:lang w:eastAsia="ja-JP"/>
                  </w:rPr>
                  <m:t>e</m:t>
                </m:r>
              </m:e>
              <m:sup>
                <m:r>
                  <w:rPr>
                    <w:rFonts w:ascii="Cambria Math" w:hAnsi="Cambria Math"/>
                    <w:lang w:eastAsia="ja-JP"/>
                  </w:rPr>
                  <m:t>-ax</m:t>
                </m:r>
              </m:sup>
            </m:sSup>
            <m:r>
              <w:rPr>
                <w:rFonts w:ascii="Cambria Math" w:hAnsi="Cambria Math"/>
                <w:lang w:eastAsia="ja-JP"/>
              </w:rPr>
              <m:t>dx</m:t>
            </m:r>
            <m:r>
              <m:rPr>
                <m:nor/>
              </m:rPr>
              <w:rPr>
                <w:i/>
                <w:iCs/>
                <w:lang w:eastAsia="ja-JP"/>
              </w:rPr>
              <m:t> </m:t>
            </m:r>
          </m:e>
        </m:nary>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d</m:t>
            </m:r>
          </m:num>
          <m:den>
            <m:r>
              <w:rPr>
                <w:rFonts w:ascii="Cambria Math" w:hAnsi="Cambria Math"/>
                <w:lang w:eastAsia="ja-JP"/>
              </w:rPr>
              <m:t>da</m:t>
            </m:r>
          </m:den>
        </m:f>
        <m:r>
          <m:rPr>
            <m:nor/>
          </m:rPr>
          <w:rPr>
            <w:lang w:eastAsia="ja-JP"/>
          </w:rPr>
          <m:t> </m:t>
        </m:r>
        <m:nary>
          <m:naryPr>
            <m:ctrlPr>
              <w:rPr>
                <w:rFonts w:ascii="Cambria Math" w:hAnsi="Cambria Math"/>
                <w:i/>
                <w:iCs/>
                <w:lang w:eastAsia="ja-JP"/>
              </w:rPr>
            </m:ctrlPr>
          </m:naryPr>
          <m:sub>
            <m:r>
              <w:rPr>
                <w:rFonts w:ascii="Cambria Math" w:hAnsi="Cambria Math"/>
                <w:lang w:eastAsia="ja-JP"/>
              </w:rPr>
              <m:t>0</m:t>
            </m:r>
          </m:sub>
          <m:sup>
            <m:r>
              <w:rPr>
                <w:rFonts w:ascii="Cambria Math" w:hAnsi="Cambria Math"/>
                <w:lang w:eastAsia="ja-JP"/>
              </w:rPr>
              <m:t>∞</m:t>
            </m:r>
          </m:sup>
          <m:e>
            <m:sSup>
              <m:sSupPr>
                <m:ctrlPr>
                  <w:rPr>
                    <w:rFonts w:ascii="Cambria Math" w:hAnsi="Cambria Math"/>
                    <w:i/>
                    <w:iCs/>
                    <w:lang w:eastAsia="ja-JP"/>
                  </w:rPr>
                </m:ctrlPr>
              </m:sSupPr>
              <m:e>
                <m:r>
                  <w:rPr>
                    <w:rFonts w:ascii="Cambria Math" w:hAnsi="Cambria Math"/>
                    <w:lang w:eastAsia="ja-JP"/>
                  </w:rPr>
                  <m:t>x</m:t>
                </m:r>
              </m:e>
              <m:sup>
                <m:r>
                  <w:rPr>
                    <w:rFonts w:ascii="Cambria Math" w:hAnsi="Cambria Math"/>
                    <w:lang w:eastAsia="ja-JP"/>
                  </w:rPr>
                  <m:t>1/2</m:t>
                </m:r>
              </m:sup>
            </m:sSup>
            <m:sSup>
              <m:sSupPr>
                <m:ctrlPr>
                  <w:rPr>
                    <w:rFonts w:ascii="Cambria Math" w:hAnsi="Cambria Math"/>
                    <w:i/>
                    <w:iCs/>
                    <w:lang w:eastAsia="ja-JP"/>
                  </w:rPr>
                </m:ctrlPr>
              </m:sSupPr>
              <m:e>
                <m:r>
                  <w:rPr>
                    <w:rFonts w:ascii="Cambria Math" w:hAnsi="Cambria Math"/>
                    <w:lang w:eastAsia="ja-JP"/>
                  </w:rPr>
                  <m:t>e</m:t>
                </m:r>
              </m:e>
              <m:sup>
                <m:r>
                  <w:rPr>
                    <w:rFonts w:ascii="Cambria Math" w:hAnsi="Cambria Math"/>
                    <w:lang w:eastAsia="ja-JP"/>
                  </w:rPr>
                  <m:t>-ax</m:t>
                </m:r>
              </m:sup>
            </m:sSup>
            <m:r>
              <w:rPr>
                <w:rFonts w:ascii="Cambria Math" w:hAnsi="Cambria Math"/>
                <w:lang w:eastAsia="ja-JP"/>
              </w:rPr>
              <m:t>dx</m:t>
            </m:r>
            <m:r>
              <m:rPr>
                <m:nor/>
              </m:rPr>
              <w:rPr>
                <w:i/>
                <w:iCs/>
                <w:lang w:eastAsia="ja-JP"/>
              </w:rPr>
              <m:t> </m:t>
            </m:r>
          </m:e>
        </m:nary>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2</m:t>
            </m:r>
          </m:den>
        </m:f>
        <m:f>
          <m:fPr>
            <m:ctrlPr>
              <w:rPr>
                <w:rFonts w:ascii="Cambria Math" w:hAnsi="Cambria Math"/>
                <w:i/>
                <w:iCs/>
                <w:lang w:eastAsia="ja-JP"/>
              </w:rPr>
            </m:ctrlPr>
          </m:fPr>
          <m:num>
            <m:sSup>
              <m:sSupPr>
                <m:ctrlPr>
                  <w:rPr>
                    <w:rFonts w:ascii="Cambria Math" w:hAnsi="Cambria Math"/>
                    <w:i/>
                    <w:iCs/>
                    <w:lang w:eastAsia="ja-JP"/>
                  </w:rPr>
                </m:ctrlPr>
              </m:sSupPr>
              <m:e>
                <m:r>
                  <w:rPr>
                    <w:rFonts w:ascii="Cambria Math" w:hAnsi="Cambria Math"/>
                    <w:lang w:eastAsia="ja-JP"/>
                  </w:rPr>
                  <m:t>π</m:t>
                </m:r>
              </m:e>
              <m:sup>
                <m:r>
                  <w:rPr>
                    <w:rFonts w:ascii="Cambria Math" w:hAnsi="Cambria Math"/>
                    <w:lang w:eastAsia="ja-JP"/>
                  </w:rPr>
                  <m:t>1/2</m:t>
                </m:r>
              </m:sup>
            </m:sSup>
          </m:num>
          <m:den>
            <m:sSup>
              <m:sSupPr>
                <m:ctrlPr>
                  <w:rPr>
                    <w:rFonts w:ascii="Cambria Math" w:hAnsi="Cambria Math"/>
                    <w:i/>
                    <w:iCs/>
                    <w:lang w:eastAsia="ja-JP"/>
                  </w:rPr>
                </m:ctrlPr>
              </m:sSupPr>
              <m:e>
                <m:r>
                  <w:rPr>
                    <w:rFonts w:ascii="Cambria Math" w:hAnsi="Cambria Math"/>
                    <w:lang w:eastAsia="ja-JP"/>
                  </w:rPr>
                  <m:t>a</m:t>
                </m:r>
              </m:e>
              <m:sup>
                <m:r>
                  <w:rPr>
                    <w:rFonts w:ascii="Cambria Math" w:hAnsi="Cambria Math"/>
                    <w:lang w:eastAsia="ja-JP"/>
                  </w:rPr>
                  <m:t>3/2</m:t>
                </m:r>
              </m:sup>
            </m:sSup>
          </m:den>
        </m:f>
      </m:oMath>
      <w:r w:rsidRPr="00A2219C">
        <w:rPr>
          <w:b/>
          <w:bCs/>
          <w:i/>
          <w:iCs/>
          <w:lang w:eastAsia="ja-JP"/>
        </w:rPr>
        <w:t xml:space="preserve"> </w:t>
      </w:r>
    </w:p>
    <w:p w14:paraId="61540312" w14:textId="7B311A82" w:rsidR="00A2219C" w:rsidRPr="00A2219C" w:rsidRDefault="00A2219C" w:rsidP="00A2219C">
      <w:pPr>
        <w:pStyle w:val="a0"/>
        <w:rPr>
          <w:lang w:eastAsia="ja-JP"/>
        </w:rPr>
      </w:pPr>
      <w:r w:rsidRPr="00A2219C">
        <w:rPr>
          <w:lang w:eastAsia="ja-JP"/>
        </w:rPr>
        <w:t xml:space="preserve">   </w:t>
      </w:r>
      <m:oMath>
        <m:sSub>
          <m:sSubPr>
            <m:ctrlPr>
              <w:rPr>
                <w:rFonts w:ascii="Cambria Math" w:hAnsi="Cambria Math"/>
                <w:i/>
                <w:iCs/>
                <w:lang w:eastAsia="ja-JP"/>
              </w:rPr>
            </m:ctrlPr>
          </m:sSubPr>
          <m:e>
            <m:r>
              <w:rPr>
                <w:rFonts w:ascii="Cambria Math" w:hAnsi="Cambria Math"/>
                <w:lang w:eastAsia="ja-JP"/>
              </w:rPr>
              <m:t>I</m:t>
            </m:r>
          </m:e>
          <m:sub>
            <m:r>
              <w:rPr>
                <w:rFonts w:ascii="Cambria Math" w:hAnsi="Cambria Math"/>
                <w:lang w:eastAsia="ja-JP"/>
              </w:rPr>
              <m:t>5/2</m:t>
            </m:r>
          </m:sub>
        </m:sSub>
        <m:d>
          <m:dPr>
            <m:ctrlPr>
              <w:rPr>
                <w:rFonts w:ascii="Cambria Math" w:hAnsi="Cambria Math"/>
                <w:i/>
                <w:iCs/>
                <w:lang w:eastAsia="ja-JP"/>
              </w:rPr>
            </m:ctrlPr>
          </m:dPr>
          <m:e>
            <m:r>
              <w:rPr>
                <w:rFonts w:ascii="Cambria Math" w:hAnsi="Cambria Math"/>
                <w:lang w:eastAsia="ja-JP"/>
              </w:rPr>
              <m:t>a</m:t>
            </m:r>
          </m:e>
        </m:d>
        <m:r>
          <w:rPr>
            <w:rFonts w:ascii="Cambria Math" w:hAnsi="Cambria Math"/>
            <w:lang w:eastAsia="ja-JP"/>
          </w:rPr>
          <m:t>=</m:t>
        </m:r>
        <m:nary>
          <m:naryPr>
            <m:ctrlPr>
              <w:rPr>
                <w:rFonts w:ascii="Cambria Math" w:hAnsi="Cambria Math"/>
                <w:i/>
                <w:iCs/>
                <w:lang w:eastAsia="ja-JP"/>
              </w:rPr>
            </m:ctrlPr>
          </m:naryPr>
          <m:sub>
            <m:r>
              <w:rPr>
                <w:rFonts w:ascii="Cambria Math" w:hAnsi="Cambria Math"/>
                <w:lang w:eastAsia="ja-JP"/>
              </w:rPr>
              <m:t>0</m:t>
            </m:r>
          </m:sub>
          <m:sup>
            <m:r>
              <w:rPr>
                <w:rFonts w:ascii="Cambria Math" w:hAnsi="Cambria Math"/>
                <w:lang w:eastAsia="ja-JP"/>
              </w:rPr>
              <m:t>∞</m:t>
            </m:r>
          </m:sup>
          <m:e>
            <m:sSup>
              <m:sSupPr>
                <m:ctrlPr>
                  <w:rPr>
                    <w:rFonts w:ascii="Cambria Math" w:hAnsi="Cambria Math"/>
                    <w:i/>
                    <w:iCs/>
                    <w:lang w:eastAsia="ja-JP"/>
                  </w:rPr>
                </m:ctrlPr>
              </m:sSupPr>
              <m:e>
                <m:r>
                  <w:rPr>
                    <w:rFonts w:ascii="Cambria Math" w:hAnsi="Cambria Math"/>
                    <w:lang w:eastAsia="ja-JP"/>
                  </w:rPr>
                  <m:t>x</m:t>
                </m:r>
              </m:e>
              <m:sup>
                <m:r>
                  <w:rPr>
                    <w:rFonts w:ascii="Cambria Math" w:hAnsi="Cambria Math"/>
                    <w:lang w:eastAsia="ja-JP"/>
                  </w:rPr>
                  <m:t>5/2</m:t>
                </m:r>
              </m:sup>
            </m:sSup>
            <m:sSup>
              <m:sSupPr>
                <m:ctrlPr>
                  <w:rPr>
                    <w:rFonts w:ascii="Cambria Math" w:hAnsi="Cambria Math"/>
                    <w:i/>
                    <w:iCs/>
                    <w:lang w:eastAsia="ja-JP"/>
                  </w:rPr>
                </m:ctrlPr>
              </m:sSupPr>
              <m:e>
                <m:r>
                  <w:rPr>
                    <w:rFonts w:ascii="Cambria Math" w:hAnsi="Cambria Math"/>
                    <w:lang w:eastAsia="ja-JP"/>
                  </w:rPr>
                  <m:t>e</m:t>
                </m:r>
              </m:e>
              <m:sup>
                <m:r>
                  <w:rPr>
                    <w:rFonts w:ascii="Cambria Math" w:hAnsi="Cambria Math"/>
                    <w:lang w:eastAsia="ja-JP"/>
                  </w:rPr>
                  <m:t>-ax</m:t>
                </m:r>
              </m:sup>
            </m:sSup>
            <m:r>
              <w:rPr>
                <w:rFonts w:ascii="Cambria Math" w:hAnsi="Cambria Math"/>
                <w:lang w:eastAsia="ja-JP"/>
              </w:rPr>
              <m:t>dx</m:t>
            </m:r>
            <m:r>
              <m:rPr>
                <m:nor/>
              </m:rPr>
              <w:rPr>
                <w:i/>
                <w:iCs/>
                <w:lang w:eastAsia="ja-JP"/>
              </w:rPr>
              <m:t> </m:t>
            </m:r>
          </m:e>
        </m:nary>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d</m:t>
            </m:r>
          </m:num>
          <m:den>
            <m:r>
              <w:rPr>
                <w:rFonts w:ascii="Cambria Math" w:hAnsi="Cambria Math"/>
                <w:lang w:eastAsia="ja-JP"/>
              </w:rPr>
              <m:t>da</m:t>
            </m:r>
          </m:den>
        </m:f>
        <m:sSub>
          <m:sSubPr>
            <m:ctrlPr>
              <w:rPr>
                <w:rFonts w:ascii="Cambria Math" w:hAnsi="Cambria Math"/>
                <w:i/>
                <w:iCs/>
                <w:lang w:eastAsia="ja-JP"/>
              </w:rPr>
            </m:ctrlPr>
          </m:sSubPr>
          <m:e>
            <m:r>
              <w:rPr>
                <w:rFonts w:ascii="Cambria Math" w:hAnsi="Cambria Math"/>
                <w:lang w:eastAsia="ja-JP"/>
              </w:rPr>
              <m:t>I</m:t>
            </m:r>
          </m:e>
          <m:sub>
            <m:r>
              <w:rPr>
                <w:rFonts w:ascii="Cambria Math" w:hAnsi="Cambria Math"/>
                <w:lang w:eastAsia="ja-JP"/>
              </w:rPr>
              <m:t>5/2</m:t>
            </m:r>
          </m:sub>
        </m:sSub>
        <m:d>
          <m:dPr>
            <m:ctrlPr>
              <w:rPr>
                <w:rFonts w:ascii="Cambria Math" w:hAnsi="Cambria Math"/>
                <w:i/>
                <w:iCs/>
                <w:lang w:eastAsia="ja-JP"/>
              </w:rPr>
            </m:ctrlPr>
          </m:dPr>
          <m:e>
            <m:r>
              <w:rPr>
                <w:rFonts w:ascii="Cambria Math" w:hAnsi="Cambria Math"/>
                <w:lang w:eastAsia="ja-JP"/>
              </w:rPr>
              <m:t>a</m:t>
            </m:r>
          </m:e>
        </m:d>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2</m:t>
            </m:r>
          </m:den>
        </m:f>
        <m:f>
          <m:fPr>
            <m:ctrlPr>
              <w:rPr>
                <w:rFonts w:ascii="Cambria Math" w:hAnsi="Cambria Math"/>
                <w:i/>
                <w:iCs/>
                <w:lang w:eastAsia="ja-JP"/>
              </w:rPr>
            </m:ctrlPr>
          </m:fPr>
          <m:num>
            <m:r>
              <w:rPr>
                <w:rFonts w:ascii="Cambria Math" w:hAnsi="Cambria Math"/>
                <w:lang w:eastAsia="ja-JP"/>
              </w:rPr>
              <m:t>3</m:t>
            </m:r>
          </m:num>
          <m:den>
            <m:r>
              <w:rPr>
                <w:rFonts w:ascii="Cambria Math" w:hAnsi="Cambria Math"/>
                <w:lang w:eastAsia="ja-JP"/>
              </w:rPr>
              <m:t>2</m:t>
            </m:r>
          </m:den>
        </m:f>
        <m:f>
          <m:fPr>
            <m:ctrlPr>
              <w:rPr>
                <w:rFonts w:ascii="Cambria Math" w:hAnsi="Cambria Math"/>
                <w:i/>
                <w:iCs/>
                <w:lang w:eastAsia="ja-JP"/>
              </w:rPr>
            </m:ctrlPr>
          </m:fPr>
          <m:num>
            <m:sSup>
              <m:sSupPr>
                <m:ctrlPr>
                  <w:rPr>
                    <w:rFonts w:ascii="Cambria Math" w:hAnsi="Cambria Math"/>
                    <w:i/>
                    <w:iCs/>
                    <w:lang w:eastAsia="ja-JP"/>
                  </w:rPr>
                </m:ctrlPr>
              </m:sSupPr>
              <m:e>
                <m:r>
                  <w:rPr>
                    <w:rFonts w:ascii="Cambria Math" w:hAnsi="Cambria Math"/>
                    <w:lang w:eastAsia="ja-JP"/>
                  </w:rPr>
                  <m:t>π</m:t>
                </m:r>
              </m:e>
              <m:sup>
                <m:r>
                  <w:rPr>
                    <w:rFonts w:ascii="Cambria Math" w:hAnsi="Cambria Math"/>
                    <w:lang w:eastAsia="ja-JP"/>
                  </w:rPr>
                  <m:t>1/2</m:t>
                </m:r>
              </m:sup>
            </m:sSup>
          </m:num>
          <m:den>
            <m:sSup>
              <m:sSupPr>
                <m:ctrlPr>
                  <w:rPr>
                    <w:rFonts w:ascii="Cambria Math" w:hAnsi="Cambria Math"/>
                    <w:i/>
                    <w:iCs/>
                    <w:lang w:eastAsia="ja-JP"/>
                  </w:rPr>
                </m:ctrlPr>
              </m:sSupPr>
              <m:e>
                <m:r>
                  <w:rPr>
                    <w:rFonts w:ascii="Cambria Math" w:hAnsi="Cambria Math"/>
                    <w:lang w:eastAsia="ja-JP"/>
                  </w:rPr>
                  <m:t>a</m:t>
                </m:r>
              </m:e>
              <m:sup>
                <m:r>
                  <w:rPr>
                    <w:rFonts w:ascii="Cambria Math" w:hAnsi="Cambria Math"/>
                    <w:lang w:eastAsia="ja-JP"/>
                  </w:rPr>
                  <m:t>5/2</m:t>
                </m:r>
              </m:sup>
            </m:sSup>
          </m:den>
        </m:f>
      </m:oMath>
      <w:r w:rsidRPr="00A2219C">
        <w:rPr>
          <w:b/>
          <w:bCs/>
          <w:i/>
          <w:iCs/>
          <w:lang w:eastAsia="ja-JP"/>
        </w:rPr>
        <w:t xml:space="preserve"> </w:t>
      </w:r>
    </w:p>
    <w:p w14:paraId="3CE17415" w14:textId="71B4EDAE" w:rsidR="00A2219C" w:rsidRPr="00A2219C" w:rsidRDefault="00A2219C" w:rsidP="00A2219C">
      <w:pPr>
        <w:pStyle w:val="a0"/>
        <w:rPr>
          <w:lang w:eastAsia="ja-JP"/>
        </w:rPr>
      </w:pPr>
    </w:p>
    <w:p w14:paraId="1BD1D6BD" w14:textId="13A9561E" w:rsidR="00F26C4A" w:rsidRDefault="00000000">
      <w:pPr>
        <w:pStyle w:val="FirstParagraph"/>
      </w:pPr>
      <w:r>
        <w:rPr>
          <w:rFonts w:hint="eastAsia"/>
          <w:lang w:eastAsia="ja-JP"/>
        </w:rPr>
        <w:t>もう一つは</w:t>
      </w:r>
      <w:r>
        <w:rPr>
          <w:rFonts w:hint="eastAsia"/>
          <w:b/>
          <w:bCs/>
          <w:lang w:eastAsia="ja-JP"/>
        </w:rPr>
        <w:t>ガンマ関数</w:t>
      </w:r>
      <w:r>
        <w:rPr>
          <w:b/>
          <w:bCs/>
          <w:lang w:eastAsia="ja-JP"/>
        </w:rPr>
        <w:t xml:space="preserve"> </w:t>
      </w:r>
      <w:r>
        <w:rPr>
          <w:rStyle w:val="VerbatimChar"/>
          <w:b/>
          <w:bCs/>
        </w:rPr>
        <w:t>Γ</w:t>
      </w:r>
      <w:r>
        <w:rPr>
          <w:rStyle w:val="VerbatimChar"/>
          <w:b/>
          <w:bCs/>
          <w:lang w:eastAsia="ja-JP"/>
        </w:rPr>
        <w:t>(s)</w:t>
      </w:r>
      <w:r>
        <w:rPr>
          <w:lang w:eastAsia="ja-JP"/>
        </w:rPr>
        <w:t xml:space="preserve"> </w:t>
      </w:r>
      <w:r>
        <w:rPr>
          <w:rFonts w:hint="eastAsia"/>
          <w:lang w:eastAsia="ja-JP"/>
        </w:rPr>
        <w:t>です。これは階乗</w:t>
      </w:r>
      <w:r>
        <w:rPr>
          <w:lang w:eastAsia="ja-JP"/>
        </w:rPr>
        <w:t xml:space="preserve"> </w:t>
      </w:r>
      <w:r>
        <w:rPr>
          <w:rStyle w:val="VerbatimChar"/>
          <w:lang w:eastAsia="ja-JP"/>
        </w:rPr>
        <w:t>n!</w:t>
      </w:r>
      <w:r>
        <w:rPr>
          <w:lang w:eastAsia="ja-JP"/>
        </w:rPr>
        <w:t xml:space="preserve"> </w:t>
      </w:r>
      <w:r>
        <w:rPr>
          <w:rFonts w:hint="eastAsia"/>
          <w:lang w:eastAsia="ja-JP"/>
        </w:rPr>
        <w:t>の概念を、整数</w:t>
      </w:r>
      <w:r>
        <w:rPr>
          <w:lang w:eastAsia="ja-JP"/>
        </w:rPr>
        <w:t xml:space="preserve"> </w:t>
      </w:r>
      <w:r>
        <w:rPr>
          <w:rStyle w:val="VerbatimChar"/>
          <w:lang w:eastAsia="ja-JP"/>
        </w:rPr>
        <w:t>n</w:t>
      </w:r>
      <w:r>
        <w:rPr>
          <w:lang w:eastAsia="ja-JP"/>
        </w:rPr>
        <w:t xml:space="preserve"> </w:t>
      </w:r>
      <w:r>
        <w:rPr>
          <w:rFonts w:hint="eastAsia"/>
          <w:lang w:eastAsia="ja-JP"/>
        </w:rPr>
        <w:t>だけでなく、正の実数（さらには複素数）</w:t>
      </w:r>
      <w:r>
        <w:rPr>
          <w:rStyle w:val="VerbatimChar"/>
          <w:lang w:eastAsia="ja-JP"/>
        </w:rPr>
        <w:t>s</w:t>
      </w:r>
      <w:r>
        <w:rPr>
          <w:lang w:eastAsia="ja-JP"/>
        </w:rPr>
        <w:t xml:space="preserve"> </w:t>
      </w:r>
      <w:r>
        <w:rPr>
          <w:rFonts w:hint="eastAsia"/>
          <w:lang w:eastAsia="ja-JP"/>
        </w:rPr>
        <w:t>に拡張したものです。</w:t>
      </w:r>
      <w:r>
        <w:rPr>
          <w:rFonts w:hint="eastAsia"/>
        </w:rPr>
        <w:t>定義は以下の積分で与えられます。</w:t>
      </w:r>
    </w:p>
    <w:p w14:paraId="5C27C1F6" w14:textId="77777777" w:rsidR="00F26C4A" w:rsidRDefault="00000000">
      <w:pPr>
        <w:pStyle w:val="a0"/>
      </w:pPr>
      <m:oMathPara>
        <m:oMathParaPr>
          <m:jc m:val="center"/>
        </m:oMathParaPr>
        <m:oMath>
          <m:r>
            <m:rPr>
              <m:sty m:val="p"/>
            </m:rPr>
            <w:rPr>
              <w:rFonts w:ascii="Cambria Math" w:hAnsi="Cambria Math"/>
            </w:rPr>
            <m:t>Γ(</m:t>
          </m:r>
          <m:r>
            <w:rPr>
              <w:rFonts w:ascii="Cambria Math" w:hAnsi="Cambria Math"/>
            </w:rPr>
            <m:t>s</m:t>
          </m:r>
          <m:r>
            <m:rPr>
              <m:sty m:val="p"/>
            </m:rPr>
            <w:rPr>
              <w:rFonts w:ascii="Cambria Math" w:hAnsi="Cambria Math"/>
            </w:rPr>
            <m:t>)=</m:t>
          </m:r>
          <m:nary>
            <m:naryPr>
              <m:limLoc m:val="subSup"/>
              <m:ctrlPr>
                <w:rPr>
                  <w:rFonts w:ascii="Cambria Math" w:hAnsi="Cambria Math"/>
                </w:rPr>
              </m:ctrlPr>
            </m:naryPr>
            <m:sub>
              <m:r>
                <w:rPr>
                  <w:rFonts w:ascii="Cambria Math" w:hAnsi="Cambria Math"/>
                </w:rPr>
                <m:t>0</m:t>
              </m:r>
            </m:sub>
            <m:sup>
              <m:r>
                <m:rPr>
                  <m:sty m:val="p"/>
                </m:rPr>
                <w:rPr>
                  <w:rFonts w:ascii="Cambria Math" w:hAnsi="Cambria Math"/>
                </w:rPr>
                <m:t>∞</m:t>
              </m:r>
            </m:sup>
            <m:e>
              <m:sSup>
                <m:sSupPr>
                  <m:ctrlPr>
                    <w:rPr>
                      <w:rFonts w:ascii="Cambria Math" w:hAnsi="Cambria Math"/>
                    </w:rPr>
                  </m:ctrlPr>
                </m:sSupPr>
                <m:e>
                  <m:r>
                    <w:rPr>
                      <w:rFonts w:ascii="Cambria Math" w:hAnsi="Cambria Math"/>
                    </w:rPr>
                    <m:t>x</m:t>
                  </m:r>
                </m:e>
                <m:sup>
                  <m:r>
                    <w:rPr>
                      <w:rFonts w:ascii="Cambria Math" w:hAnsi="Cambria Math"/>
                    </w:rPr>
                    <m:t>s</m:t>
                  </m:r>
                  <m:r>
                    <m:rPr>
                      <m:sty m:val="p"/>
                    </m:rPr>
                    <w:rPr>
                      <w:rFonts w:ascii="Cambria Math" w:hAnsi="Cambria Math"/>
                    </w:rPr>
                    <m:t>-</m:t>
                  </m:r>
                  <m:r>
                    <w:rPr>
                      <w:rFonts w:ascii="Cambria Math" w:hAnsi="Cambria Math"/>
                    </w:rPr>
                    <m:t>1</m:t>
                  </m:r>
                </m:sup>
              </m:sSup>
            </m:e>
          </m:nary>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x</m:t>
              </m:r>
            </m:sup>
          </m:sSup>
          <m:r>
            <w:rPr>
              <w:rFonts w:ascii="Cambria Math" w:hAnsi="Cambria Math"/>
            </w:rPr>
            <m:t>dx </m:t>
          </m:r>
          <m:r>
            <m:rPr>
              <m:sty m:val="p"/>
            </m:rPr>
            <w:rPr>
              <w:rFonts w:ascii="Cambria Math" w:hAnsi="Cambria Math"/>
            </w:rPr>
            <m:t>(</m:t>
          </m:r>
          <m:r>
            <w:rPr>
              <w:rFonts w:ascii="Cambria Math" w:hAnsi="Cambria Math"/>
            </w:rPr>
            <m:t>s</m:t>
          </m:r>
          <m:r>
            <m:rPr>
              <m:sty m:val="p"/>
            </m:rPr>
            <w:rPr>
              <w:rFonts w:ascii="Cambria Math" w:hAnsi="Cambria Math"/>
            </w:rPr>
            <m:t>&gt;</m:t>
          </m:r>
          <m:r>
            <w:rPr>
              <w:rFonts w:ascii="Cambria Math" w:hAnsi="Cambria Math"/>
            </w:rPr>
            <m:t>0</m:t>
          </m:r>
          <m:r>
            <m:rPr>
              <m:sty m:val="p"/>
            </m:rPr>
            <w:rPr>
              <w:rFonts w:ascii="Cambria Math" w:hAnsi="Cambria Math"/>
            </w:rPr>
            <m:t>)</m:t>
          </m:r>
        </m:oMath>
      </m:oMathPara>
    </w:p>
    <w:p w14:paraId="1DD84948" w14:textId="77777777" w:rsidR="00A2219C" w:rsidRDefault="00000000">
      <w:pPr>
        <w:pStyle w:val="FirstParagraph"/>
        <w:rPr>
          <w:lang w:eastAsia="ja-JP"/>
        </w:rPr>
      </w:pPr>
      <w:r>
        <w:rPr>
          <w:rFonts w:hint="eastAsia"/>
          <w:lang w:eastAsia="ja-JP"/>
        </w:rPr>
        <w:t>ガンマ関数には、次のような重要な性質があります。</w:t>
      </w:r>
    </w:p>
    <w:p w14:paraId="2C35B417" w14:textId="105A9F29" w:rsidR="00A2219C" w:rsidRDefault="00A2219C" w:rsidP="00A2219C">
      <w:pPr>
        <w:pStyle w:val="FirstParagraph"/>
        <w:ind w:firstLine="720"/>
        <w:jc w:val="center"/>
        <w:rPr>
          <w:i/>
          <w:iCs/>
          <w:lang w:eastAsia="ja-JP"/>
        </w:rPr>
      </w:pPr>
      <m:oMathPara>
        <m:oMath>
          <m:r>
            <w:rPr>
              <w:rFonts w:ascii="Cambria Math" w:hAnsi="Cambria Math"/>
              <w:lang w:val="el-GR" w:eastAsia="ja-JP"/>
            </w:rPr>
            <m:t>Γ</m:t>
          </m:r>
          <m:d>
            <m:dPr>
              <m:ctrlPr>
                <w:rPr>
                  <w:rFonts w:ascii="Cambria Math" w:hAnsi="Cambria Math"/>
                  <w:i/>
                  <w:iCs/>
                  <w:lang w:val="el-GR" w:eastAsia="ja-JP"/>
                </w:rPr>
              </m:ctrlPr>
            </m:dPr>
            <m:e>
              <m:r>
                <w:rPr>
                  <w:rFonts w:ascii="Cambria Math" w:hAnsi="Cambria Math"/>
                  <w:lang w:eastAsia="ja-JP"/>
                </w:rPr>
                <m:t>s+1</m:t>
              </m:r>
            </m:e>
          </m:d>
          <m:r>
            <m:rPr>
              <m:sty m:val="p"/>
            </m:rPr>
            <w:rPr>
              <w:rFonts w:ascii="Cambria Math" w:hAnsi="Cambria Math"/>
              <w:lang w:eastAsia="ja-JP"/>
            </w:rPr>
            <m:t>=s</m:t>
          </m:r>
          <m:r>
            <w:rPr>
              <w:rFonts w:ascii="Cambria Math" w:hAnsi="Cambria Math"/>
              <w:lang w:val="el-GR" w:eastAsia="ja-JP"/>
            </w:rPr>
            <m:t>Γ</m:t>
          </m:r>
          <m:d>
            <m:dPr>
              <m:ctrlPr>
                <w:rPr>
                  <w:rFonts w:ascii="Cambria Math" w:hAnsi="Cambria Math"/>
                  <w:i/>
                  <w:iCs/>
                  <w:lang w:val="el-GR" w:eastAsia="ja-JP"/>
                </w:rPr>
              </m:ctrlPr>
            </m:dPr>
            <m:e>
              <m:r>
                <w:rPr>
                  <w:rFonts w:ascii="Cambria Math" w:hAnsi="Cambria Math"/>
                  <w:lang w:eastAsia="ja-JP"/>
                </w:rPr>
                <m:t>s</m:t>
              </m:r>
            </m:e>
          </m:d>
        </m:oMath>
      </m:oMathPara>
    </w:p>
    <w:p w14:paraId="168B8000" w14:textId="50F741B6" w:rsidR="00A2219C" w:rsidRDefault="00A2219C" w:rsidP="00A2219C">
      <w:pPr>
        <w:pStyle w:val="a0"/>
        <w:rPr>
          <w:lang w:eastAsia="ja-JP"/>
        </w:rPr>
      </w:pPr>
      <w:r w:rsidRPr="00A2219C">
        <w:rPr>
          <w:rFonts w:hint="eastAsia"/>
          <w:i/>
          <w:iCs/>
          <w:lang w:eastAsia="ja-JP"/>
        </w:rPr>
        <w:t>s</w:t>
      </w:r>
      <w:r>
        <w:rPr>
          <w:rFonts w:hint="eastAsia"/>
          <w:lang w:eastAsia="ja-JP"/>
        </w:rPr>
        <w:t>が整数</w:t>
      </w:r>
      <w:r w:rsidRPr="00A2219C">
        <w:rPr>
          <w:rFonts w:hint="eastAsia"/>
          <w:i/>
          <w:iCs/>
          <w:lang w:eastAsia="ja-JP"/>
        </w:rPr>
        <w:t>n</w:t>
      </w:r>
      <w:r>
        <w:rPr>
          <w:rFonts w:hint="eastAsia"/>
          <w:lang w:eastAsia="ja-JP"/>
        </w:rPr>
        <w:t>の場合は</w:t>
      </w:r>
      <m:oMath>
        <m:r>
          <w:rPr>
            <w:rFonts w:ascii="Cambria Math" w:hAnsi="Cambria Math"/>
            <w:lang w:val="el-GR" w:eastAsia="ja-JP"/>
          </w:rPr>
          <m:t>Γ</m:t>
        </m:r>
        <m:d>
          <m:dPr>
            <m:ctrlPr>
              <w:rPr>
                <w:rFonts w:ascii="Cambria Math" w:hAnsi="Cambria Math"/>
                <w:i/>
                <w:iCs/>
                <w:lang w:val="el-GR" w:eastAsia="ja-JP"/>
              </w:rPr>
            </m:ctrlPr>
          </m:dPr>
          <m:e>
            <m:r>
              <w:rPr>
                <w:rFonts w:ascii="Cambria Math" w:hAnsi="Cambria Math" w:hint="eastAsia"/>
                <w:lang w:eastAsia="ja-JP"/>
              </w:rPr>
              <m:t>n</m:t>
            </m:r>
            <m:r>
              <w:rPr>
                <w:rFonts w:ascii="Cambria Math" w:hAnsi="Cambria Math"/>
                <w:lang w:eastAsia="ja-JP"/>
              </w:rPr>
              <m:t>+1</m:t>
            </m:r>
          </m:e>
        </m:d>
        <m:r>
          <m:rPr>
            <m:sty m:val="p"/>
          </m:rPr>
          <w:rPr>
            <w:rFonts w:ascii="Cambria Math" w:hAnsi="Cambria Math"/>
            <w:lang w:eastAsia="ja-JP"/>
          </w:rPr>
          <m:t>=</m:t>
        </m:r>
        <m:r>
          <w:rPr>
            <w:rFonts w:ascii="Cambria Math" w:hAnsi="Cambria Math" w:hint="eastAsia"/>
            <w:lang w:eastAsia="ja-JP"/>
          </w:rPr>
          <m:t>n</m:t>
        </m:r>
        <m:r>
          <m:rPr>
            <m:sty m:val="p"/>
          </m:rPr>
          <w:rPr>
            <w:rFonts w:ascii="Cambria Math" w:hAnsi="Cambria Math"/>
            <w:lang w:eastAsia="ja-JP"/>
          </w:rPr>
          <m:t>!</m:t>
        </m:r>
      </m:oMath>
      <w:r>
        <w:rPr>
          <w:rFonts w:hint="eastAsia"/>
          <w:lang w:eastAsia="ja-JP"/>
        </w:rPr>
        <w:t xml:space="preserve"> </w:t>
      </w:r>
      <w:r>
        <w:rPr>
          <w:rFonts w:hint="eastAsia"/>
          <w:lang w:eastAsia="ja-JP"/>
        </w:rPr>
        <w:t>であり、Γ関数が階乗の拡張であることがわかります。</w:t>
      </w:r>
    </w:p>
    <w:p w14:paraId="21635268" w14:textId="43184E95" w:rsidR="00F26C4A" w:rsidRDefault="00000000" w:rsidP="00A2219C">
      <w:pPr>
        <w:pStyle w:val="a0"/>
        <w:rPr>
          <w:lang w:eastAsia="ja-JP"/>
        </w:rPr>
      </w:pPr>
      <w:r>
        <w:rPr>
          <w:rFonts w:hint="eastAsia"/>
          <w:lang w:eastAsia="ja-JP"/>
        </w:rPr>
        <w:t>この性質を使うと、例えば</w:t>
      </w:r>
      <w:r>
        <w:rPr>
          <w:lang w:eastAsia="ja-JP"/>
        </w:rPr>
        <w:t xml:space="preserve"> </w:t>
      </w:r>
      <w:r>
        <w:rPr>
          <w:rStyle w:val="VerbatimChar"/>
        </w:rPr>
        <w:t>Γ</w:t>
      </w:r>
      <w:r>
        <w:rPr>
          <w:rStyle w:val="VerbatimChar"/>
          <w:lang w:eastAsia="ja-JP"/>
        </w:rPr>
        <w:t>(3/2)</w:t>
      </w:r>
      <w:r>
        <w:rPr>
          <w:lang w:eastAsia="ja-JP"/>
        </w:rPr>
        <w:t xml:space="preserve"> </w:t>
      </w:r>
      <w:r>
        <w:rPr>
          <w:lang w:eastAsia="ja-JP"/>
        </w:rPr>
        <w:t>は</w:t>
      </w:r>
      <w:r>
        <w:rPr>
          <w:lang w:eastAsia="ja-JP"/>
        </w:rPr>
        <w:t xml:space="preserve"> </w:t>
      </w:r>
      <w:r>
        <w:rPr>
          <w:rStyle w:val="VerbatimChar"/>
        </w:rPr>
        <w:t>Γ</w:t>
      </w:r>
      <w:r>
        <w:rPr>
          <w:rStyle w:val="VerbatimChar"/>
          <w:lang w:eastAsia="ja-JP"/>
        </w:rPr>
        <w:t>(1/2 + 1) = (1/2)</w:t>
      </w:r>
      <w:r>
        <w:rPr>
          <w:rStyle w:val="VerbatimChar"/>
        </w:rPr>
        <w:t>Γ</w:t>
      </w:r>
      <w:r>
        <w:rPr>
          <w:rStyle w:val="VerbatimChar"/>
          <w:lang w:eastAsia="ja-JP"/>
        </w:rPr>
        <w:t>(1/2) = (√</w:t>
      </w:r>
      <w:r>
        <w:rPr>
          <w:rStyle w:val="VerbatimChar"/>
        </w:rPr>
        <w:t>π</w:t>
      </w:r>
      <w:r>
        <w:rPr>
          <w:rStyle w:val="VerbatimChar"/>
          <w:lang w:eastAsia="ja-JP"/>
        </w:rPr>
        <w:t>)/2</w:t>
      </w:r>
      <w:r>
        <w:rPr>
          <w:lang w:eastAsia="ja-JP"/>
        </w:rPr>
        <w:t xml:space="preserve"> </w:t>
      </w:r>
      <w:r>
        <w:rPr>
          <w:rFonts w:hint="eastAsia"/>
          <w:lang w:eastAsia="ja-JP"/>
        </w:rPr>
        <w:t>のように計算できます。統計力学における様々な期待値の計算で、このガンマ関数が登場します。</w:t>
      </w:r>
    </w:p>
    <w:p w14:paraId="15350CEB" w14:textId="4D0E21AA" w:rsidR="00A2219C" w:rsidRDefault="00A2219C" w:rsidP="00A2219C">
      <w:pPr>
        <w:pStyle w:val="a0"/>
        <w:rPr>
          <w:noProof/>
          <w:lang w:eastAsia="ja-JP"/>
        </w:rPr>
      </w:pPr>
    </w:p>
    <w:p w14:paraId="50AC04C9" w14:textId="7F989D64" w:rsidR="00A2219C" w:rsidRPr="00A2219C" w:rsidRDefault="00A2219C" w:rsidP="00A2219C">
      <w:pPr>
        <w:pStyle w:val="a0"/>
        <w:rPr>
          <w:lang w:eastAsia="ja-JP"/>
        </w:rPr>
      </w:pPr>
      <w:r w:rsidRPr="00A2219C">
        <w:rPr>
          <w:b/>
          <w:bCs/>
          <w:lang w:eastAsia="ja-JP"/>
        </w:rPr>
        <w:t>Γ</w:t>
      </w:r>
      <w:r w:rsidRPr="00A2219C">
        <w:rPr>
          <w:rFonts w:hint="eastAsia"/>
          <w:b/>
          <w:bCs/>
          <w:lang w:eastAsia="ja-JP"/>
        </w:rPr>
        <w:t xml:space="preserve">関数　</w:t>
      </w:r>
      <w:r w:rsidRPr="00A2219C">
        <w:rPr>
          <w:lang w:eastAsia="ja-JP"/>
        </w:rPr>
        <w:t xml:space="preserve"> </w:t>
      </w:r>
      <m:oMath>
        <m:sSub>
          <m:sSubPr>
            <m:ctrlPr>
              <w:rPr>
                <w:rFonts w:ascii="Cambria Math" w:hAnsi="Cambria Math"/>
                <w:i/>
                <w:iCs/>
                <w:lang w:eastAsia="ja-JP"/>
              </w:rPr>
            </m:ctrlPr>
          </m:sSubPr>
          <m:e>
            <m:r>
              <w:rPr>
                <w:rFonts w:ascii="Cambria Math" w:hAnsi="Cambria Math"/>
                <w:lang w:eastAsia="ja-JP"/>
              </w:rPr>
              <m:t>I</m:t>
            </m:r>
          </m:e>
          <m:sub>
            <m:r>
              <w:rPr>
                <w:rFonts w:ascii="Cambria Math" w:hAnsi="Cambria Math"/>
                <w:lang w:eastAsia="ja-JP"/>
              </w:rPr>
              <m:t>s-1</m:t>
            </m:r>
          </m:sub>
        </m:sSub>
        <m:d>
          <m:dPr>
            <m:ctrlPr>
              <w:rPr>
                <w:rFonts w:ascii="Cambria Math" w:hAnsi="Cambria Math"/>
                <w:i/>
                <w:iCs/>
                <w:lang w:eastAsia="ja-JP"/>
              </w:rPr>
            </m:ctrlPr>
          </m:dPr>
          <m:e>
            <m:r>
              <w:rPr>
                <w:rFonts w:ascii="Cambria Math" w:hAnsi="Cambria Math"/>
                <w:lang w:eastAsia="ja-JP"/>
              </w:rPr>
              <m:t>1</m:t>
            </m:r>
          </m:e>
        </m:d>
        <m:r>
          <w:rPr>
            <w:rFonts w:ascii="Cambria Math" w:hAnsi="Cambria Math"/>
            <w:lang w:eastAsia="ja-JP"/>
          </w:rPr>
          <m:t>=</m:t>
        </m:r>
        <m:r>
          <w:rPr>
            <w:rFonts w:ascii="Cambria Math" w:hAnsi="Cambria Math"/>
            <w:lang w:val="el-GR" w:eastAsia="ja-JP"/>
          </w:rPr>
          <m:t>Γ</m:t>
        </m:r>
        <m:d>
          <m:dPr>
            <m:ctrlPr>
              <w:rPr>
                <w:rFonts w:ascii="Cambria Math" w:hAnsi="Cambria Math"/>
                <w:i/>
                <w:iCs/>
                <w:lang w:val="el-GR" w:eastAsia="ja-JP"/>
              </w:rPr>
            </m:ctrlPr>
          </m:dPr>
          <m:e>
            <m:r>
              <w:rPr>
                <w:rFonts w:ascii="Cambria Math" w:hAnsi="Cambria Math"/>
                <w:lang w:eastAsia="ja-JP"/>
              </w:rPr>
              <m:t>s</m:t>
            </m:r>
          </m:e>
        </m:d>
        <m:r>
          <w:rPr>
            <w:rFonts w:ascii="Cambria Math" w:hAnsi="Cambria Math"/>
            <w:lang w:eastAsia="ja-JP"/>
          </w:rPr>
          <m:t>=</m:t>
        </m:r>
        <m:nary>
          <m:naryPr>
            <m:ctrlPr>
              <w:rPr>
                <w:rFonts w:ascii="Cambria Math" w:hAnsi="Cambria Math"/>
                <w:i/>
                <w:iCs/>
                <w:lang w:eastAsia="ja-JP"/>
              </w:rPr>
            </m:ctrlPr>
          </m:naryPr>
          <m:sub>
            <m:r>
              <w:rPr>
                <w:rFonts w:ascii="Cambria Math" w:hAnsi="Cambria Math"/>
                <w:lang w:eastAsia="ja-JP"/>
              </w:rPr>
              <m:t>0</m:t>
            </m:r>
          </m:sub>
          <m:sup>
            <m:r>
              <w:rPr>
                <w:rFonts w:ascii="Cambria Math" w:hAnsi="Cambria Math"/>
                <w:lang w:val="el-GR" w:eastAsia="ja-JP"/>
              </w:rPr>
              <m:t>∞</m:t>
            </m:r>
          </m:sup>
          <m:e>
            <m:sSup>
              <m:sSupPr>
                <m:ctrlPr>
                  <w:rPr>
                    <w:rFonts w:ascii="Cambria Math" w:hAnsi="Cambria Math"/>
                    <w:i/>
                    <w:iCs/>
                    <w:lang w:eastAsia="ja-JP"/>
                  </w:rPr>
                </m:ctrlPr>
              </m:sSupPr>
              <m:e>
                <m:r>
                  <w:rPr>
                    <w:rFonts w:ascii="Cambria Math" w:hAnsi="Cambria Math"/>
                    <w:lang w:eastAsia="ja-JP"/>
                  </w:rPr>
                  <m:t>x</m:t>
                </m:r>
              </m:e>
              <m:sup>
                <m:r>
                  <w:rPr>
                    <w:rFonts w:ascii="Cambria Math" w:hAnsi="Cambria Math"/>
                    <w:lang w:eastAsia="ja-JP"/>
                  </w:rPr>
                  <m:t>s-1</m:t>
                </m:r>
              </m:sup>
            </m:sSup>
            <m:sSup>
              <m:sSupPr>
                <m:ctrlPr>
                  <w:rPr>
                    <w:rFonts w:ascii="Cambria Math" w:hAnsi="Cambria Math"/>
                    <w:i/>
                    <w:iCs/>
                    <w:lang w:eastAsia="ja-JP"/>
                  </w:rPr>
                </m:ctrlPr>
              </m:sSupPr>
              <m:e>
                <m:r>
                  <w:rPr>
                    <w:rFonts w:ascii="Cambria Math" w:hAnsi="Cambria Math"/>
                    <w:lang w:eastAsia="ja-JP"/>
                  </w:rPr>
                  <m:t>e</m:t>
                </m:r>
              </m:e>
              <m:sup>
                <m:r>
                  <w:rPr>
                    <w:rFonts w:ascii="Cambria Math" w:hAnsi="Cambria Math"/>
                    <w:lang w:eastAsia="ja-JP"/>
                  </w:rPr>
                  <m:t>-x</m:t>
                </m:r>
              </m:sup>
            </m:sSup>
            <m:r>
              <w:rPr>
                <w:rFonts w:ascii="Cambria Math" w:hAnsi="Cambria Math"/>
                <w:lang w:eastAsia="ja-JP"/>
              </w:rPr>
              <m:t>dx</m:t>
            </m:r>
          </m:e>
        </m:nary>
        <m:r>
          <m:rPr>
            <m:sty m:val="p"/>
          </m:rPr>
          <w:rPr>
            <w:rFonts w:ascii="Cambria Math" w:hAnsi="Cambria Math"/>
            <w:lang w:eastAsia="ja-JP"/>
          </w:rPr>
          <m:t>   (</m:t>
        </m:r>
        <m:r>
          <w:rPr>
            <w:rFonts w:ascii="Cambria Math" w:hAnsi="Cambria Math"/>
            <w:lang w:eastAsia="ja-JP"/>
          </w:rPr>
          <m:t>s</m:t>
        </m:r>
        <m:r>
          <m:rPr>
            <m:sty m:val="p"/>
          </m:rPr>
          <w:rPr>
            <w:rFonts w:ascii="Cambria Math" w:hAnsi="Cambria Math"/>
            <w:lang w:eastAsia="ja-JP"/>
          </w:rPr>
          <m:t>&gt;0)</m:t>
        </m:r>
      </m:oMath>
      <w:r w:rsidRPr="00A2219C">
        <w:rPr>
          <w:rFonts w:hint="eastAsia"/>
          <w:lang w:eastAsia="ja-JP"/>
        </w:rPr>
        <w:t xml:space="preserve">　　　</w:t>
      </w:r>
    </w:p>
    <w:p w14:paraId="72408548" w14:textId="598568C7" w:rsidR="00A2219C" w:rsidRPr="00A2219C" w:rsidRDefault="00A2219C" w:rsidP="00A2219C">
      <w:pPr>
        <w:pStyle w:val="a0"/>
        <w:rPr>
          <w:lang w:eastAsia="ja-JP"/>
        </w:rPr>
      </w:pPr>
      <w:r w:rsidRPr="00A2219C">
        <w:rPr>
          <w:i/>
          <w:iCs/>
          <w:lang w:eastAsia="ja-JP"/>
        </w:rPr>
        <w:tab/>
      </w:r>
      <m:oMath>
        <m:r>
          <w:rPr>
            <w:rFonts w:ascii="Cambria Math" w:hAnsi="Cambria Math"/>
            <w:lang w:val="el-GR" w:eastAsia="ja-JP"/>
          </w:rPr>
          <m:t>Γ</m:t>
        </m:r>
        <m:d>
          <m:dPr>
            <m:ctrlPr>
              <w:rPr>
                <w:rFonts w:ascii="Cambria Math" w:hAnsi="Cambria Math"/>
                <w:i/>
                <w:iCs/>
                <w:lang w:val="el-GR" w:eastAsia="ja-JP"/>
              </w:rPr>
            </m:ctrlPr>
          </m:dPr>
          <m:e>
            <m:r>
              <w:rPr>
                <w:rFonts w:ascii="Cambria Math" w:hAnsi="Cambria Math"/>
                <w:lang w:eastAsia="ja-JP"/>
              </w:rPr>
              <m:t>n</m:t>
            </m:r>
          </m:e>
        </m:d>
        <m:r>
          <w:rPr>
            <w:rFonts w:ascii="Cambria Math" w:hAnsi="Cambria Math"/>
            <w:lang w:eastAsia="ja-JP"/>
          </w:rPr>
          <m:t>=</m:t>
        </m:r>
        <m:d>
          <m:dPr>
            <m:ctrlPr>
              <w:rPr>
                <w:rFonts w:ascii="Cambria Math" w:hAnsi="Cambria Math"/>
                <w:i/>
                <w:iCs/>
                <w:lang w:eastAsia="ja-JP"/>
              </w:rPr>
            </m:ctrlPr>
          </m:dPr>
          <m:e>
            <m:r>
              <w:rPr>
                <w:rFonts w:ascii="Cambria Math" w:hAnsi="Cambria Math"/>
                <w:lang w:eastAsia="ja-JP"/>
              </w:rPr>
              <m:t>n-1</m:t>
            </m:r>
          </m:e>
        </m:d>
        <m:r>
          <w:rPr>
            <w:rFonts w:ascii="Cambria Math" w:hAnsi="Cambria Math"/>
            <w:lang w:eastAsia="ja-JP"/>
          </w:rPr>
          <m:t>!</m:t>
        </m:r>
        <m:r>
          <m:rPr>
            <m:nor/>
          </m:rPr>
          <w:rPr>
            <w:lang w:eastAsia="ja-JP"/>
          </w:rPr>
          <m:t> (</m:t>
        </m:r>
        <m:r>
          <w:rPr>
            <w:rFonts w:ascii="Cambria Math" w:hAnsi="Cambria Math"/>
            <w:lang w:eastAsia="ja-JP"/>
          </w:rPr>
          <m:t>n=1, 2, 3,…</m:t>
        </m:r>
        <m:r>
          <m:rPr>
            <m:nor/>
          </m:rPr>
          <w:rPr>
            <w:lang w:eastAsia="ja-JP"/>
          </w:rPr>
          <m:t>)</m:t>
        </m:r>
      </m:oMath>
    </w:p>
    <w:p w14:paraId="1B2C0F94" w14:textId="77777777" w:rsidR="00A2219C" w:rsidRPr="00A2219C" w:rsidRDefault="00A2219C" w:rsidP="00A2219C">
      <w:pPr>
        <w:pStyle w:val="a0"/>
        <w:rPr>
          <w:iCs/>
          <w:lang w:eastAsia="ja-JP"/>
        </w:rPr>
      </w:pPr>
      <w:r w:rsidRPr="00A2219C">
        <w:rPr>
          <w:lang w:eastAsia="ja-JP"/>
        </w:rPr>
        <w:tab/>
      </w:r>
      <m:oMath>
        <m:r>
          <w:rPr>
            <w:rFonts w:ascii="Cambria Math" w:hAnsi="Cambria Math"/>
            <w:lang w:val="el-GR" w:eastAsia="ja-JP"/>
          </w:rPr>
          <m:t>Γ</m:t>
        </m:r>
        <m:d>
          <m:dPr>
            <m:ctrlPr>
              <w:rPr>
                <w:rFonts w:ascii="Cambria Math" w:hAnsi="Cambria Math"/>
                <w:i/>
                <w:iCs/>
                <w:lang w:val="el-GR" w:eastAsia="ja-JP"/>
              </w:rPr>
            </m:ctrlPr>
          </m:dPr>
          <m:e>
            <m:r>
              <w:rPr>
                <w:rFonts w:ascii="Cambria Math" w:hAnsi="Cambria Math"/>
                <w:lang w:eastAsia="ja-JP"/>
              </w:rPr>
              <m:t>s+1</m:t>
            </m:r>
          </m:e>
        </m:d>
        <m:r>
          <m:rPr>
            <m:sty m:val="p"/>
          </m:rPr>
          <w:rPr>
            <w:rFonts w:ascii="Cambria Math" w:hAnsi="Cambria Math"/>
            <w:lang w:eastAsia="ja-JP"/>
          </w:rPr>
          <m:t>=s</m:t>
        </m:r>
        <m:r>
          <w:rPr>
            <w:rFonts w:ascii="Cambria Math" w:hAnsi="Cambria Math"/>
            <w:lang w:val="el-GR" w:eastAsia="ja-JP"/>
          </w:rPr>
          <m:t>Γ</m:t>
        </m:r>
        <m:d>
          <m:dPr>
            <m:ctrlPr>
              <w:rPr>
                <w:rFonts w:ascii="Cambria Math" w:hAnsi="Cambria Math"/>
                <w:i/>
                <w:iCs/>
                <w:lang w:val="el-GR" w:eastAsia="ja-JP"/>
              </w:rPr>
            </m:ctrlPr>
          </m:dPr>
          <m:e>
            <m:r>
              <w:rPr>
                <w:rFonts w:ascii="Cambria Math" w:hAnsi="Cambria Math"/>
                <w:lang w:eastAsia="ja-JP"/>
              </w:rPr>
              <m:t>s</m:t>
            </m:r>
          </m:e>
        </m:d>
      </m:oMath>
    </w:p>
    <w:p w14:paraId="0C9749F8" w14:textId="341DFA20" w:rsidR="00A2219C" w:rsidRPr="00A2219C" w:rsidRDefault="00A2219C" w:rsidP="00A2219C">
      <w:pPr>
        <w:pStyle w:val="a0"/>
        <w:rPr>
          <w:lang w:eastAsia="ja-JP"/>
        </w:rPr>
      </w:pPr>
      <w:r w:rsidRPr="00A2219C">
        <w:rPr>
          <w:lang w:eastAsia="ja-JP"/>
        </w:rPr>
        <w:t xml:space="preserve">    </w:t>
      </w:r>
      <m:oMath>
        <m:r>
          <w:rPr>
            <w:rFonts w:ascii="Cambria Math" w:hAnsi="Cambria Math"/>
            <w:lang w:val="el-GR" w:eastAsia="ja-JP"/>
          </w:rPr>
          <m:t>Γ</m:t>
        </m:r>
        <m:d>
          <m:dPr>
            <m:ctrlPr>
              <w:rPr>
                <w:rFonts w:ascii="Cambria Math" w:hAnsi="Cambria Math"/>
                <w:i/>
                <w:iCs/>
                <w:lang w:val="el-GR" w:eastAsia="ja-JP"/>
              </w:rPr>
            </m:ctrlPr>
          </m:dPr>
          <m:e>
            <m:r>
              <w:rPr>
                <w:rFonts w:ascii="Cambria Math" w:hAnsi="Cambria Math"/>
                <w:lang w:eastAsia="ja-JP"/>
              </w:rPr>
              <m:t>1</m:t>
            </m:r>
          </m:e>
        </m:d>
        <m:r>
          <w:rPr>
            <w:rFonts w:ascii="Cambria Math" w:hAnsi="Cambria Math"/>
            <w:lang w:eastAsia="ja-JP"/>
          </w:rPr>
          <m:t>=</m:t>
        </m:r>
        <m:sSub>
          <m:sSubPr>
            <m:ctrlPr>
              <w:rPr>
                <w:rFonts w:ascii="Cambria Math" w:hAnsi="Cambria Math"/>
                <w:i/>
                <w:iCs/>
                <w:lang w:eastAsia="ja-JP"/>
              </w:rPr>
            </m:ctrlPr>
          </m:sSubPr>
          <m:e>
            <m:r>
              <w:rPr>
                <w:rFonts w:ascii="Cambria Math" w:hAnsi="Cambria Math"/>
                <w:lang w:eastAsia="ja-JP"/>
              </w:rPr>
              <m:t>I</m:t>
            </m:r>
          </m:e>
          <m:sub>
            <m:r>
              <w:rPr>
                <w:rFonts w:ascii="Cambria Math" w:hAnsi="Cambria Math"/>
                <w:lang w:eastAsia="ja-JP"/>
              </w:rPr>
              <m:t>0</m:t>
            </m:r>
          </m:sub>
        </m:sSub>
        <m:d>
          <m:dPr>
            <m:ctrlPr>
              <w:rPr>
                <w:rFonts w:ascii="Cambria Math" w:hAnsi="Cambria Math"/>
                <w:i/>
                <w:iCs/>
                <w:lang w:eastAsia="ja-JP"/>
              </w:rPr>
            </m:ctrlPr>
          </m:dPr>
          <m:e>
            <m:r>
              <w:rPr>
                <w:rFonts w:ascii="Cambria Math" w:hAnsi="Cambria Math"/>
                <w:lang w:eastAsia="ja-JP"/>
              </w:rPr>
              <m:t>1</m:t>
            </m:r>
          </m:e>
        </m:d>
        <m:r>
          <w:rPr>
            <w:rFonts w:ascii="Cambria Math" w:hAnsi="Cambria Math"/>
            <w:lang w:eastAsia="ja-JP"/>
          </w:rPr>
          <m:t>=0!=</m:t>
        </m:r>
        <m:r>
          <m:rPr>
            <m:sty m:val="p"/>
          </m:rPr>
          <w:rPr>
            <w:rFonts w:ascii="Cambria Math" w:hAnsi="Cambria Math"/>
            <w:lang w:eastAsia="ja-JP"/>
          </w:rPr>
          <m:t>1</m:t>
        </m:r>
      </m:oMath>
      <w:r w:rsidRPr="00A2219C">
        <w:rPr>
          <w:lang w:eastAsia="ja-JP"/>
        </w:rPr>
        <w:t xml:space="preserve">      </w:t>
      </w:r>
      <m:oMath>
        <m:r>
          <w:rPr>
            <w:rFonts w:ascii="Cambria Math" w:hAnsi="Cambria Math"/>
            <w:lang w:val="el-GR" w:eastAsia="ja-JP"/>
          </w:rPr>
          <m:t>Γ</m:t>
        </m:r>
        <m:d>
          <m:dPr>
            <m:ctrlPr>
              <w:rPr>
                <w:rFonts w:ascii="Cambria Math" w:hAnsi="Cambria Math"/>
                <w:i/>
                <w:iCs/>
                <w:lang w:val="el-GR" w:eastAsia="ja-JP"/>
              </w:rPr>
            </m:ctrlPr>
          </m:dPr>
          <m:e>
            <m:r>
              <w:rPr>
                <w:rFonts w:ascii="Cambria Math" w:hAnsi="Cambria Math"/>
                <w:lang w:eastAsia="ja-JP"/>
              </w:rPr>
              <m:t>2</m:t>
            </m:r>
          </m:e>
        </m:d>
        <m:r>
          <w:rPr>
            <w:rFonts w:ascii="Cambria Math" w:hAnsi="Cambria Math"/>
            <w:lang w:eastAsia="ja-JP"/>
          </w:rPr>
          <m:t>=</m:t>
        </m:r>
        <m:sSub>
          <m:sSubPr>
            <m:ctrlPr>
              <w:rPr>
                <w:rFonts w:ascii="Cambria Math" w:hAnsi="Cambria Math"/>
                <w:i/>
                <w:iCs/>
                <w:lang w:eastAsia="ja-JP"/>
              </w:rPr>
            </m:ctrlPr>
          </m:sSubPr>
          <m:e>
            <m:r>
              <w:rPr>
                <w:rFonts w:ascii="Cambria Math" w:hAnsi="Cambria Math"/>
                <w:lang w:eastAsia="ja-JP"/>
              </w:rPr>
              <m:t>I</m:t>
            </m:r>
          </m:e>
          <m:sub>
            <m:r>
              <w:rPr>
                <w:rFonts w:ascii="Cambria Math" w:hAnsi="Cambria Math"/>
                <w:lang w:eastAsia="ja-JP"/>
              </w:rPr>
              <m:t>1</m:t>
            </m:r>
          </m:sub>
        </m:sSub>
        <m:d>
          <m:dPr>
            <m:ctrlPr>
              <w:rPr>
                <w:rFonts w:ascii="Cambria Math" w:hAnsi="Cambria Math"/>
                <w:i/>
                <w:iCs/>
                <w:lang w:eastAsia="ja-JP"/>
              </w:rPr>
            </m:ctrlPr>
          </m:dPr>
          <m:e>
            <m:r>
              <w:rPr>
                <w:rFonts w:ascii="Cambria Math" w:hAnsi="Cambria Math"/>
                <w:lang w:eastAsia="ja-JP"/>
              </w:rPr>
              <m:t>1</m:t>
            </m:r>
          </m:e>
        </m:d>
        <m:r>
          <w:rPr>
            <w:rFonts w:ascii="Cambria Math" w:hAnsi="Cambria Math"/>
            <w:lang w:eastAsia="ja-JP"/>
          </w:rPr>
          <m:t>=1!=1</m:t>
        </m:r>
      </m:oMath>
      <w:r w:rsidRPr="00A2219C">
        <w:rPr>
          <w:lang w:eastAsia="ja-JP"/>
        </w:rPr>
        <w:t xml:space="preserve">       </w:t>
      </w:r>
      <m:oMath>
        <m:r>
          <w:rPr>
            <w:rFonts w:ascii="Cambria Math" w:hAnsi="Cambria Math"/>
            <w:lang w:val="el-GR" w:eastAsia="ja-JP"/>
          </w:rPr>
          <m:t>Γ</m:t>
        </m:r>
        <m:d>
          <m:dPr>
            <m:ctrlPr>
              <w:rPr>
                <w:rFonts w:ascii="Cambria Math" w:hAnsi="Cambria Math"/>
                <w:i/>
                <w:iCs/>
                <w:lang w:val="el-GR" w:eastAsia="ja-JP"/>
              </w:rPr>
            </m:ctrlPr>
          </m:dPr>
          <m:e>
            <m:r>
              <w:rPr>
                <w:rFonts w:ascii="Cambria Math" w:hAnsi="Cambria Math"/>
                <w:lang w:eastAsia="ja-JP"/>
              </w:rPr>
              <m:t>3</m:t>
            </m:r>
          </m:e>
        </m:d>
        <m:r>
          <w:rPr>
            <w:rFonts w:ascii="Cambria Math" w:hAnsi="Cambria Math"/>
            <w:lang w:eastAsia="ja-JP"/>
          </w:rPr>
          <m:t>=</m:t>
        </m:r>
        <m:sSub>
          <m:sSubPr>
            <m:ctrlPr>
              <w:rPr>
                <w:rFonts w:ascii="Cambria Math" w:hAnsi="Cambria Math"/>
                <w:i/>
                <w:iCs/>
                <w:lang w:eastAsia="ja-JP"/>
              </w:rPr>
            </m:ctrlPr>
          </m:sSubPr>
          <m:e>
            <m:r>
              <w:rPr>
                <w:rFonts w:ascii="Cambria Math" w:hAnsi="Cambria Math"/>
                <w:lang w:eastAsia="ja-JP"/>
              </w:rPr>
              <m:t>I</m:t>
            </m:r>
          </m:e>
          <m:sub>
            <m:r>
              <w:rPr>
                <w:rFonts w:ascii="Cambria Math" w:hAnsi="Cambria Math"/>
                <w:lang w:eastAsia="ja-JP"/>
              </w:rPr>
              <m:t>2</m:t>
            </m:r>
          </m:sub>
        </m:sSub>
        <m:d>
          <m:dPr>
            <m:ctrlPr>
              <w:rPr>
                <w:rFonts w:ascii="Cambria Math" w:hAnsi="Cambria Math"/>
                <w:i/>
                <w:iCs/>
                <w:lang w:eastAsia="ja-JP"/>
              </w:rPr>
            </m:ctrlPr>
          </m:dPr>
          <m:e>
            <m:r>
              <w:rPr>
                <w:rFonts w:ascii="Cambria Math" w:hAnsi="Cambria Math"/>
                <w:lang w:eastAsia="ja-JP"/>
              </w:rPr>
              <m:t>1</m:t>
            </m:r>
          </m:e>
        </m:d>
        <m:r>
          <w:rPr>
            <w:rFonts w:ascii="Cambria Math" w:hAnsi="Cambria Math"/>
            <w:lang w:eastAsia="ja-JP"/>
          </w:rPr>
          <m:t>=2!=2</m:t>
        </m:r>
      </m:oMath>
      <w:r w:rsidRPr="00A2219C">
        <w:rPr>
          <w:lang w:eastAsia="ja-JP"/>
        </w:rPr>
        <w:t xml:space="preserve">     </w:t>
      </w:r>
    </w:p>
    <w:p w14:paraId="22FD5E00" w14:textId="47828D97" w:rsidR="00A2219C" w:rsidRPr="00A2219C" w:rsidRDefault="00A2219C" w:rsidP="00A2219C">
      <w:pPr>
        <w:pStyle w:val="a0"/>
        <w:rPr>
          <w:lang w:eastAsia="ja-JP"/>
        </w:rPr>
      </w:pPr>
      <w:r w:rsidRPr="00A2219C">
        <w:rPr>
          <w:lang w:eastAsia="ja-JP"/>
        </w:rPr>
        <w:t xml:space="preserve">    </w:t>
      </w:r>
      <m:oMath>
        <m:r>
          <w:rPr>
            <w:rFonts w:ascii="Cambria Math" w:hAnsi="Cambria Math"/>
            <w:lang w:val="el-GR" w:eastAsia="ja-JP"/>
          </w:rPr>
          <m:t>Γ</m:t>
        </m:r>
        <m:d>
          <m:dPr>
            <m:ctrlPr>
              <w:rPr>
                <w:rFonts w:ascii="Cambria Math" w:hAnsi="Cambria Math"/>
                <w:i/>
                <w:iCs/>
                <w:lang w:val="el-GR" w:eastAsia="ja-JP"/>
              </w:rPr>
            </m:ctrlPr>
          </m:dPr>
          <m:e>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2</m:t>
                </m:r>
              </m:den>
            </m:f>
          </m:e>
        </m:d>
        <m:r>
          <w:rPr>
            <w:rFonts w:ascii="Cambria Math" w:hAnsi="Cambria Math"/>
            <w:lang w:eastAsia="ja-JP"/>
          </w:rPr>
          <m:t>=</m:t>
        </m:r>
        <m:sSup>
          <m:sSupPr>
            <m:ctrlPr>
              <w:rPr>
                <w:rFonts w:ascii="Cambria Math" w:hAnsi="Cambria Math"/>
                <w:i/>
                <w:iCs/>
                <w:lang w:eastAsia="ja-JP"/>
              </w:rPr>
            </m:ctrlPr>
          </m:sSupPr>
          <m:e>
            <m:r>
              <w:rPr>
                <w:rFonts w:ascii="Cambria Math" w:hAnsi="Cambria Math"/>
                <w:lang w:eastAsia="ja-JP"/>
              </w:rPr>
              <m:t>π</m:t>
            </m:r>
          </m:e>
          <m:sup>
            <m:r>
              <w:rPr>
                <w:rFonts w:ascii="Cambria Math" w:hAnsi="Cambria Math"/>
                <w:lang w:eastAsia="ja-JP"/>
              </w:rPr>
              <m:t>1/2</m:t>
            </m:r>
          </m:sup>
        </m:sSup>
      </m:oMath>
      <w:r w:rsidRPr="00A2219C">
        <w:rPr>
          <w:i/>
          <w:iCs/>
          <w:lang w:eastAsia="ja-JP"/>
        </w:rPr>
        <w:t xml:space="preserve">     </w:t>
      </w:r>
      <m:oMath>
        <m:r>
          <w:rPr>
            <w:rFonts w:ascii="Cambria Math" w:hAnsi="Cambria Math"/>
            <w:lang w:val="el-GR" w:eastAsia="ja-JP"/>
          </w:rPr>
          <m:t>Γ</m:t>
        </m:r>
        <m:d>
          <m:dPr>
            <m:ctrlPr>
              <w:rPr>
                <w:rFonts w:ascii="Cambria Math" w:hAnsi="Cambria Math"/>
                <w:i/>
                <w:iCs/>
                <w:lang w:val="el-GR" w:eastAsia="ja-JP"/>
              </w:rPr>
            </m:ctrlPr>
          </m:dPr>
          <m:e>
            <m:f>
              <m:fPr>
                <m:ctrlPr>
                  <w:rPr>
                    <w:rFonts w:ascii="Cambria Math" w:hAnsi="Cambria Math"/>
                    <w:i/>
                    <w:iCs/>
                    <w:lang w:eastAsia="ja-JP"/>
                  </w:rPr>
                </m:ctrlPr>
              </m:fPr>
              <m:num>
                <m:r>
                  <w:rPr>
                    <w:rFonts w:ascii="Cambria Math" w:hAnsi="Cambria Math"/>
                    <w:lang w:eastAsia="ja-JP"/>
                  </w:rPr>
                  <m:t>3</m:t>
                </m:r>
              </m:num>
              <m:den>
                <m:r>
                  <w:rPr>
                    <w:rFonts w:ascii="Cambria Math" w:hAnsi="Cambria Math"/>
                    <w:lang w:eastAsia="ja-JP"/>
                  </w:rPr>
                  <m:t>2</m:t>
                </m:r>
              </m:den>
            </m:f>
          </m:e>
        </m:d>
        <m:r>
          <w:rPr>
            <w:rFonts w:ascii="Cambria Math" w:hAnsi="Cambria Math"/>
            <w:lang w:eastAsia="ja-JP"/>
          </w:rPr>
          <m:t>=</m:t>
        </m:r>
        <m:sSub>
          <m:sSubPr>
            <m:ctrlPr>
              <w:rPr>
                <w:rFonts w:ascii="Cambria Math" w:hAnsi="Cambria Math"/>
                <w:i/>
                <w:iCs/>
                <w:lang w:eastAsia="ja-JP"/>
              </w:rPr>
            </m:ctrlPr>
          </m:sSubPr>
          <m:e>
            <m:r>
              <w:rPr>
                <w:rFonts w:ascii="Cambria Math" w:hAnsi="Cambria Math"/>
                <w:lang w:eastAsia="ja-JP"/>
              </w:rPr>
              <m:t>I</m:t>
            </m:r>
          </m:e>
          <m:sub>
            <m:r>
              <w:rPr>
                <w:rFonts w:ascii="Cambria Math" w:hAnsi="Cambria Math"/>
                <w:lang w:eastAsia="ja-JP"/>
              </w:rPr>
              <m:t>1/2</m:t>
            </m:r>
          </m:sub>
        </m:sSub>
        <m:d>
          <m:dPr>
            <m:ctrlPr>
              <w:rPr>
                <w:rFonts w:ascii="Cambria Math" w:hAnsi="Cambria Math"/>
                <w:i/>
                <w:iCs/>
                <w:lang w:eastAsia="ja-JP"/>
              </w:rPr>
            </m:ctrlPr>
          </m:dPr>
          <m:e>
            <m:r>
              <w:rPr>
                <w:rFonts w:ascii="Cambria Math" w:hAnsi="Cambria Math"/>
                <w:lang w:eastAsia="ja-JP"/>
              </w:rPr>
              <m:t>1</m:t>
            </m:r>
          </m:e>
        </m:d>
        <m:r>
          <w:rPr>
            <w:rFonts w:ascii="Cambria Math" w:hAnsi="Cambria Math"/>
            <w:lang w:eastAsia="ja-JP"/>
          </w:rPr>
          <m:t>=</m:t>
        </m:r>
        <m:r>
          <w:rPr>
            <w:rFonts w:ascii="Cambria Math" w:hAnsi="Cambria Math"/>
            <w:lang w:val="el-GR" w:eastAsia="ja-JP"/>
          </w:rPr>
          <m:t>Γ</m:t>
        </m:r>
        <m:d>
          <m:dPr>
            <m:ctrlPr>
              <w:rPr>
                <w:rFonts w:ascii="Cambria Math" w:hAnsi="Cambria Math"/>
                <w:i/>
                <w:iCs/>
                <w:lang w:val="el-GR" w:eastAsia="ja-JP"/>
              </w:rPr>
            </m:ctrlPr>
          </m:dPr>
          <m:e>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2</m:t>
                </m:r>
              </m:den>
            </m:f>
            <m:r>
              <w:rPr>
                <w:rFonts w:ascii="Cambria Math" w:hAnsi="Cambria Math"/>
                <w:lang w:eastAsia="ja-JP"/>
              </w:rPr>
              <m:t>+1</m:t>
            </m:r>
          </m:e>
        </m:d>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2</m:t>
            </m:r>
          </m:den>
        </m:f>
        <m:r>
          <w:rPr>
            <w:rFonts w:ascii="Cambria Math" w:hAnsi="Cambria Math"/>
            <w:lang w:val="el-GR" w:eastAsia="ja-JP"/>
          </w:rPr>
          <m:t>Γ</m:t>
        </m:r>
        <m:d>
          <m:dPr>
            <m:ctrlPr>
              <w:rPr>
                <w:rFonts w:ascii="Cambria Math" w:hAnsi="Cambria Math"/>
                <w:i/>
                <w:iCs/>
                <w:lang w:val="el-GR" w:eastAsia="ja-JP"/>
              </w:rPr>
            </m:ctrlPr>
          </m:dPr>
          <m:e>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2</m:t>
                </m:r>
              </m:den>
            </m:f>
          </m:e>
        </m:d>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2</m:t>
            </m:r>
          </m:den>
        </m:f>
        <m:sSup>
          <m:sSupPr>
            <m:ctrlPr>
              <w:rPr>
                <w:rFonts w:ascii="Cambria Math" w:hAnsi="Cambria Math"/>
                <w:i/>
                <w:iCs/>
                <w:lang w:eastAsia="ja-JP"/>
              </w:rPr>
            </m:ctrlPr>
          </m:sSupPr>
          <m:e>
            <m:r>
              <w:rPr>
                <w:rFonts w:ascii="Cambria Math" w:hAnsi="Cambria Math"/>
                <w:lang w:eastAsia="ja-JP"/>
              </w:rPr>
              <m:t>π</m:t>
            </m:r>
          </m:e>
          <m:sup>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2</m:t>
                </m:r>
              </m:den>
            </m:f>
            <m:r>
              <w:rPr>
                <w:rFonts w:ascii="Cambria Math" w:hAnsi="Cambria Math"/>
                <w:lang w:eastAsia="ja-JP"/>
              </w:rPr>
              <m:t> </m:t>
            </m:r>
          </m:sup>
        </m:sSup>
        <m:r>
          <w:rPr>
            <w:rFonts w:ascii="Cambria Math" w:hAnsi="Cambria Math"/>
            <w:lang w:eastAsia="ja-JP"/>
          </w:rPr>
          <m:t> </m:t>
        </m:r>
      </m:oMath>
      <w:r w:rsidRPr="00A2219C">
        <w:rPr>
          <w:i/>
          <w:iCs/>
          <w:lang w:eastAsia="ja-JP"/>
        </w:rPr>
        <w:t xml:space="preserve">        </w:t>
      </w:r>
      <m:oMath>
        <m:r>
          <w:rPr>
            <w:rFonts w:ascii="Cambria Math" w:hAnsi="Cambria Math"/>
            <w:lang w:val="el-GR" w:eastAsia="ja-JP"/>
          </w:rPr>
          <m:t>Γ</m:t>
        </m:r>
        <m:d>
          <m:dPr>
            <m:ctrlPr>
              <w:rPr>
                <w:rFonts w:ascii="Cambria Math" w:hAnsi="Cambria Math"/>
                <w:i/>
                <w:iCs/>
                <w:lang w:val="el-GR" w:eastAsia="ja-JP"/>
              </w:rPr>
            </m:ctrlPr>
          </m:dPr>
          <m:e>
            <m:f>
              <m:fPr>
                <m:ctrlPr>
                  <w:rPr>
                    <w:rFonts w:ascii="Cambria Math" w:hAnsi="Cambria Math"/>
                    <w:i/>
                    <w:iCs/>
                    <w:lang w:eastAsia="ja-JP"/>
                  </w:rPr>
                </m:ctrlPr>
              </m:fPr>
              <m:num>
                <m:r>
                  <w:rPr>
                    <w:rFonts w:ascii="Cambria Math" w:hAnsi="Cambria Math"/>
                    <w:lang w:eastAsia="ja-JP"/>
                  </w:rPr>
                  <m:t>5</m:t>
                </m:r>
              </m:num>
              <m:den>
                <m:r>
                  <w:rPr>
                    <w:rFonts w:ascii="Cambria Math" w:hAnsi="Cambria Math"/>
                    <w:lang w:eastAsia="ja-JP"/>
                  </w:rPr>
                  <m:t>2</m:t>
                </m:r>
              </m:den>
            </m:f>
          </m:e>
        </m:d>
        <m:r>
          <w:rPr>
            <w:rFonts w:ascii="Cambria Math" w:hAnsi="Cambria Math"/>
            <w:lang w:eastAsia="ja-JP"/>
          </w:rPr>
          <m:t>=</m:t>
        </m:r>
        <m:sSub>
          <m:sSubPr>
            <m:ctrlPr>
              <w:rPr>
                <w:rFonts w:ascii="Cambria Math" w:hAnsi="Cambria Math"/>
                <w:i/>
                <w:iCs/>
                <w:lang w:eastAsia="ja-JP"/>
              </w:rPr>
            </m:ctrlPr>
          </m:sSubPr>
          <m:e>
            <m:r>
              <w:rPr>
                <w:rFonts w:ascii="Cambria Math" w:hAnsi="Cambria Math"/>
                <w:lang w:eastAsia="ja-JP"/>
              </w:rPr>
              <m:t>I</m:t>
            </m:r>
          </m:e>
          <m:sub>
            <m:r>
              <w:rPr>
                <w:rFonts w:ascii="Cambria Math" w:hAnsi="Cambria Math"/>
                <w:lang w:eastAsia="ja-JP"/>
              </w:rPr>
              <m:t>3/2</m:t>
            </m:r>
          </m:sub>
        </m:sSub>
        <m:d>
          <m:dPr>
            <m:ctrlPr>
              <w:rPr>
                <w:rFonts w:ascii="Cambria Math" w:hAnsi="Cambria Math"/>
                <w:i/>
                <w:iCs/>
                <w:lang w:eastAsia="ja-JP"/>
              </w:rPr>
            </m:ctrlPr>
          </m:dPr>
          <m:e>
            <m:r>
              <w:rPr>
                <w:rFonts w:ascii="Cambria Math" w:hAnsi="Cambria Math"/>
                <w:lang w:eastAsia="ja-JP"/>
              </w:rPr>
              <m:t>1</m:t>
            </m:r>
          </m:e>
        </m:d>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3</m:t>
            </m:r>
          </m:num>
          <m:den>
            <m:r>
              <w:rPr>
                <w:rFonts w:ascii="Cambria Math" w:hAnsi="Cambria Math"/>
                <w:lang w:eastAsia="ja-JP"/>
              </w:rPr>
              <m:t>2</m:t>
            </m:r>
          </m:den>
        </m:f>
        <m:r>
          <w:rPr>
            <w:rFonts w:ascii="Cambria Math" w:hAnsi="Cambria Math"/>
            <w:lang w:val="el-GR" w:eastAsia="ja-JP"/>
          </w:rPr>
          <m:t>Γ</m:t>
        </m:r>
        <m:d>
          <m:dPr>
            <m:ctrlPr>
              <w:rPr>
                <w:rFonts w:ascii="Cambria Math" w:hAnsi="Cambria Math"/>
                <w:i/>
                <w:iCs/>
                <w:lang w:val="el-GR" w:eastAsia="ja-JP"/>
              </w:rPr>
            </m:ctrlPr>
          </m:dPr>
          <m:e>
            <m:f>
              <m:fPr>
                <m:ctrlPr>
                  <w:rPr>
                    <w:rFonts w:ascii="Cambria Math" w:hAnsi="Cambria Math"/>
                    <w:i/>
                    <w:iCs/>
                    <w:lang w:eastAsia="ja-JP"/>
                  </w:rPr>
                </m:ctrlPr>
              </m:fPr>
              <m:num>
                <m:r>
                  <w:rPr>
                    <w:rFonts w:ascii="Cambria Math" w:hAnsi="Cambria Math"/>
                    <w:lang w:eastAsia="ja-JP"/>
                  </w:rPr>
                  <m:t>3</m:t>
                </m:r>
              </m:num>
              <m:den>
                <m:r>
                  <w:rPr>
                    <w:rFonts w:ascii="Cambria Math" w:hAnsi="Cambria Math"/>
                    <w:lang w:eastAsia="ja-JP"/>
                  </w:rPr>
                  <m:t>2</m:t>
                </m:r>
              </m:den>
            </m:f>
          </m:e>
        </m:d>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3</m:t>
            </m:r>
          </m:num>
          <m:den>
            <m:r>
              <w:rPr>
                <w:rFonts w:ascii="Cambria Math" w:hAnsi="Cambria Math"/>
                <w:lang w:eastAsia="ja-JP"/>
              </w:rPr>
              <m:t>4</m:t>
            </m:r>
          </m:den>
        </m:f>
        <m:sSup>
          <m:sSupPr>
            <m:ctrlPr>
              <w:rPr>
                <w:rFonts w:ascii="Cambria Math" w:hAnsi="Cambria Math"/>
                <w:i/>
                <w:iCs/>
                <w:lang w:eastAsia="ja-JP"/>
              </w:rPr>
            </m:ctrlPr>
          </m:sSupPr>
          <m:e>
            <m:r>
              <w:rPr>
                <w:rFonts w:ascii="Cambria Math" w:hAnsi="Cambria Math"/>
                <w:lang w:eastAsia="ja-JP"/>
              </w:rPr>
              <m:t>π</m:t>
            </m:r>
          </m:e>
          <m:sup>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2</m:t>
                </m:r>
              </m:den>
            </m:f>
            <m:r>
              <w:rPr>
                <w:rFonts w:ascii="Cambria Math" w:hAnsi="Cambria Math"/>
                <w:lang w:eastAsia="ja-JP"/>
              </w:rPr>
              <m:t> </m:t>
            </m:r>
          </m:sup>
        </m:sSup>
      </m:oMath>
    </w:p>
    <w:bookmarkEnd w:id="0"/>
    <w:bookmarkEnd w:id="6"/>
    <w:bookmarkEnd w:id="8"/>
    <w:p w14:paraId="37E7B775" w14:textId="77777777" w:rsidR="00A2219C" w:rsidRPr="00A2219C" w:rsidRDefault="00A2219C" w:rsidP="00A2219C">
      <w:pPr>
        <w:pStyle w:val="a0"/>
        <w:rPr>
          <w:lang w:eastAsia="ja-JP"/>
        </w:rPr>
      </w:pPr>
    </w:p>
    <w:sectPr w:rsidR="00A2219C" w:rsidRPr="00A2219C">
      <w:footnotePr>
        <w:numRestart w:val="eachSect"/>
      </w:footnotePr>
      <w:pgSz w:w="12240" w:h="15840"/>
      <w:pgMar w:top="1985"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B84FD1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A8B00E2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783E6C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888422220">
    <w:abstractNumId w:val="0"/>
  </w:num>
  <w:num w:numId="2" w16cid:durableId="848837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939393">
    <w:abstractNumId w:val="1"/>
  </w:num>
  <w:num w:numId="4" w16cid:durableId="109209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4A"/>
    <w:rsid w:val="000329AB"/>
    <w:rsid w:val="00945F89"/>
    <w:rsid w:val="0097722A"/>
    <w:rsid w:val="00A2219C"/>
    <w:rsid w:val="00A51250"/>
    <w:rsid w:val="00AC42D8"/>
    <w:rsid w:val="00B91901"/>
    <w:rsid w:val="00F0164E"/>
    <w:rsid w:val="00F26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EE3CC8"/>
  <w15:docId w15:val="{DD5C8515-3922-4BC4-B9FD-CDF9F4E3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5">
    <w:name w:val="Title"/>
    <w:basedOn w:val="a"/>
    <w:next w:val="a0"/>
    <w:link w:val="a6"/>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6">
    <w:name w:val="表題 (文字)"/>
    <w:basedOn w:val="a1"/>
    <w:link w:val="a5"/>
    <w:uiPriority w:val="10"/>
    <w:rsid w:val="00A10FD9"/>
    <w:rPr>
      <w:rFonts w:asciiTheme="majorHAnsi" w:eastAsiaTheme="majorEastAsia" w:hAnsiTheme="majorHAnsi" w:cstheme="majorBidi"/>
      <w:sz w:val="56"/>
      <w:szCs w:val="56"/>
    </w:rPr>
  </w:style>
  <w:style w:type="paragraph" w:styleId="a7">
    <w:name w:val="Subtitle"/>
    <w:basedOn w:val="a5"/>
    <w:next w:val="a0"/>
    <w:link w:val="a8"/>
    <w:uiPriority w:val="11"/>
    <w:qFormat/>
    <w:rsid w:val="00A10FD9"/>
    <w:pPr>
      <w:numPr>
        <w:ilvl w:val="1"/>
      </w:numPr>
    </w:pPr>
    <w:rPr>
      <w:spacing w:val="15"/>
      <w:sz w:val="28"/>
      <w:szCs w:val="28"/>
    </w:rPr>
  </w:style>
  <w:style w:type="character" w:customStyle="1" w:styleId="a8">
    <w:name w:val="副題 (文字)"/>
    <w:basedOn w:val="a1"/>
    <w:link w:val="a7"/>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5"/>
    <w:next w:val="a0"/>
    <w:qFormat/>
    <w:pPr>
      <w:keepNext/>
      <w:keepLines/>
    </w:pPr>
    <w:rPr>
      <w:sz w:val="24"/>
      <w:szCs w:val="24"/>
    </w:rPr>
  </w:style>
  <w:style w:type="paragraph" w:styleId="a9">
    <w:name w:val="Date"/>
    <w:basedOn w:val="a5"/>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a">
    <w:name w:val="Bibliography"/>
    <w:basedOn w:val="a"/>
    <w:qFormat/>
  </w:style>
  <w:style w:type="character" w:customStyle="1" w:styleId="10">
    <w:name w:val="見出し 1 (文字)"/>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semiHidden/>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b">
    <w:name w:val="Block Text"/>
    <w:basedOn w:val="a0"/>
    <w:next w:val="a0"/>
    <w:uiPriority w:val="9"/>
    <w:unhideWhenUsed/>
    <w:qFormat/>
    <w:pPr>
      <w:spacing w:before="100" w:after="100"/>
      <w:ind w:left="480" w:right="480"/>
    </w:pPr>
  </w:style>
  <w:style w:type="paragraph" w:styleId="ac">
    <w:name w:val="footnote text"/>
    <w:basedOn w:val="a"/>
    <w:uiPriority w:val="9"/>
    <w:unhideWhenUsed/>
    <w:qFormat/>
  </w:style>
  <w:style w:type="paragraph" w:customStyle="1" w:styleId="FootnoteBlockText">
    <w:name w:val="Footnote Block Text"/>
    <w:basedOn w:val="ac"/>
    <w:next w:val="ac"/>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d">
    <w:name w:val="caption"/>
    <w:basedOn w:val="a"/>
    <w:link w:val="ae"/>
    <w:pPr>
      <w:spacing w:after="120"/>
    </w:pPr>
    <w:rPr>
      <w:i/>
    </w:rPr>
  </w:style>
  <w:style w:type="paragraph" w:customStyle="1" w:styleId="TableCaption">
    <w:name w:val="Table Caption"/>
    <w:basedOn w:val="ad"/>
    <w:pPr>
      <w:keepNext/>
    </w:pPr>
  </w:style>
  <w:style w:type="paragraph" w:customStyle="1" w:styleId="ImageCaption">
    <w:name w:val="Image Caption"/>
    <w:basedOn w:val="ad"/>
  </w:style>
  <w:style w:type="paragraph" w:customStyle="1" w:styleId="Figure">
    <w:name w:val="Figure"/>
    <w:basedOn w:val="a"/>
  </w:style>
  <w:style w:type="paragraph" w:customStyle="1" w:styleId="CaptionedFigure">
    <w:name w:val="Captioned Figure"/>
    <w:basedOn w:val="Figure"/>
    <w:pPr>
      <w:keepNext/>
    </w:pPr>
  </w:style>
  <w:style w:type="character" w:customStyle="1" w:styleId="ae">
    <w:name w:val="図表番号 (文字)"/>
    <w:basedOn w:val="a1"/>
    <w:link w:val="ad"/>
  </w:style>
  <w:style w:type="character" w:customStyle="1" w:styleId="VerbatimChar">
    <w:name w:val="Verbatim Char"/>
    <w:basedOn w:val="ae"/>
    <w:link w:val="SourceCode"/>
    <w:rPr>
      <w:rFonts w:ascii="Consolas" w:hAnsi="Consolas"/>
      <w:sz w:val="22"/>
    </w:rPr>
  </w:style>
  <w:style w:type="character" w:customStyle="1" w:styleId="SectionNumber">
    <w:name w:val="Section Number"/>
    <w:basedOn w:val="ae"/>
  </w:style>
  <w:style w:type="character" w:styleId="af">
    <w:name w:val="footnote reference"/>
    <w:basedOn w:val="ae"/>
    <w:rPr>
      <w:vertAlign w:val="superscript"/>
    </w:rPr>
  </w:style>
  <w:style w:type="character" w:styleId="af0">
    <w:name w:val="Hyperlink"/>
    <w:basedOn w:val="ae"/>
    <w:rPr>
      <w:color w:val="156082" w:themeColor="accent1"/>
    </w:rPr>
  </w:style>
  <w:style w:type="paragraph" w:styleId="af1">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a4">
    <w:name w:val="本文 (文字)"/>
    <w:basedOn w:val="a1"/>
    <w:link w:val="a0"/>
    <w:rsid w:val="00A51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1012</Words>
  <Characters>5769</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利夫 神谷</dc:creator>
  <cp:keywords/>
  <cp:lastModifiedBy>利夫 神谷</cp:lastModifiedBy>
  <cp:revision>8</cp:revision>
  <dcterms:created xsi:type="dcterms:W3CDTF">2025-10-10T16:16:00Z</dcterms:created>
  <dcterms:modified xsi:type="dcterms:W3CDTF">2025-10-11T21:34:00Z</dcterms:modified>
</cp:coreProperties>
</file>