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6D28" w14:textId="6D33A092" w:rsidR="0043309F" w:rsidRDefault="00000000">
      <w:pPr>
        <w:pStyle w:val="1"/>
        <w:rPr>
          <w:lang w:eastAsia="ja-JP"/>
        </w:rPr>
      </w:pPr>
      <w:bookmarkStart w:id="0" w:name="第x章-生成ai利用の注意と工夫対話による思考の深化"/>
      <w:r>
        <w:rPr>
          <w:rFonts w:hint="eastAsia"/>
          <w:lang w:eastAsia="ja-JP"/>
        </w:rPr>
        <w:t>生成</w:t>
      </w:r>
      <w:r>
        <w:rPr>
          <w:rFonts w:hint="eastAsia"/>
          <w:lang w:eastAsia="ja-JP"/>
        </w:rPr>
        <w:t>AI</w:t>
      </w:r>
      <w:r>
        <w:rPr>
          <w:rFonts w:hint="eastAsia"/>
          <w:lang w:eastAsia="ja-JP"/>
        </w:rPr>
        <w:t>利用の注意と工夫</w:t>
      </w:r>
    </w:p>
    <w:p w14:paraId="02C96CE1" w14:textId="6ADA6313" w:rsidR="0043309F" w:rsidRDefault="00000000">
      <w:pPr>
        <w:pStyle w:val="2"/>
        <w:rPr>
          <w:lang w:eastAsia="ja-JP"/>
        </w:rPr>
      </w:pPr>
      <w:bookmarkStart w:id="1" w:name="はじめにaiは思考のパートナーとなりうるか"/>
      <w:r>
        <w:rPr>
          <w:rFonts w:hint="eastAsia"/>
          <w:lang w:eastAsia="ja-JP"/>
        </w:rPr>
        <w:t>はじめに</w:t>
      </w:r>
    </w:p>
    <w:p w14:paraId="0462A2F2" w14:textId="70A402D0" w:rsidR="0043309F" w:rsidRDefault="00000000">
      <w:pPr>
        <w:pStyle w:val="FirstParagraph"/>
        <w:rPr>
          <w:lang w:eastAsia="ja-JP"/>
        </w:rPr>
      </w:pPr>
      <w:r>
        <w:rPr>
          <w:rFonts w:hint="eastAsia"/>
          <w:lang w:eastAsia="ja-JP"/>
        </w:rPr>
        <w:t>近年急速に発展し、我々の研究や学習のあり方を大きく変えつつある「生成</w:t>
      </w:r>
      <w:r>
        <w:rPr>
          <w:rFonts w:hint="eastAsia"/>
          <w:lang w:eastAsia="ja-JP"/>
        </w:rPr>
        <w:t>AI</w:t>
      </w:r>
      <w:r>
        <w:rPr>
          <w:rFonts w:hint="eastAsia"/>
          <w:lang w:eastAsia="ja-JP"/>
        </w:rPr>
        <w:t>」について、その効果的な利用法と注意点を解説します。特に、単なる作業効率化のツールとしてではなく、皆さんの</w:t>
      </w:r>
      <w:r>
        <w:rPr>
          <w:rFonts w:hint="eastAsia"/>
          <w:b/>
          <w:bCs/>
          <w:lang w:eastAsia="ja-JP"/>
        </w:rPr>
        <w:t>思考を深め、議論の視野を広げるための「対話相手」</w:t>
      </w:r>
      <w:r>
        <w:rPr>
          <w:rFonts w:hint="eastAsia"/>
          <w:lang w:eastAsia="ja-JP"/>
        </w:rPr>
        <w:t>として、生成</w:t>
      </w:r>
      <w:r>
        <w:rPr>
          <w:rFonts w:hint="eastAsia"/>
          <w:lang w:eastAsia="ja-JP"/>
        </w:rPr>
        <w:t>AI</w:t>
      </w:r>
      <w:r>
        <w:rPr>
          <w:rFonts w:hint="eastAsia"/>
          <w:lang w:eastAsia="ja-JP"/>
        </w:rPr>
        <w:t>をいかに活用するかに焦点を当てていきます。</w:t>
      </w:r>
    </w:p>
    <w:p w14:paraId="5711E206" w14:textId="77777777" w:rsidR="0043309F" w:rsidRDefault="00000000">
      <w:pPr>
        <w:pStyle w:val="a0"/>
        <w:rPr>
          <w:lang w:eastAsia="ja-JP"/>
        </w:rPr>
      </w:pPr>
      <w:r>
        <w:rPr>
          <w:rFonts w:hint="eastAsia"/>
          <w:lang w:eastAsia="ja-JP"/>
        </w:rPr>
        <w:t>材料科学の研究においても、新しいアイデアの創出、実験計画の立案、論文執筆など、</w:t>
      </w:r>
      <w:r>
        <w:rPr>
          <w:rFonts w:hint="eastAsia"/>
          <w:lang w:eastAsia="ja-JP"/>
        </w:rPr>
        <w:t>AI</w:t>
      </w:r>
      <w:r>
        <w:rPr>
          <w:rFonts w:hint="eastAsia"/>
          <w:lang w:eastAsia="ja-JP"/>
        </w:rPr>
        <w:t>が活躍する場面は増え続けています。しかし、その力を最大限に引き出すためには、ツールの特性を正しく理解し、賢く使いこなす技術、すなわち「</w:t>
      </w:r>
      <w:r>
        <w:rPr>
          <w:rFonts w:hint="eastAsia"/>
          <w:lang w:eastAsia="ja-JP"/>
        </w:rPr>
        <w:t>AI</w:t>
      </w:r>
      <w:r>
        <w:rPr>
          <w:rFonts w:hint="eastAsia"/>
          <w:lang w:eastAsia="ja-JP"/>
        </w:rPr>
        <w:t>との対話術」が不可欠です。この講義を通して、皆さんが生成</w:t>
      </w:r>
      <w:r>
        <w:rPr>
          <w:rFonts w:hint="eastAsia"/>
          <w:lang w:eastAsia="ja-JP"/>
        </w:rPr>
        <w:t>AI</w:t>
      </w:r>
      <w:r>
        <w:rPr>
          <w:rFonts w:hint="eastAsia"/>
          <w:lang w:eastAsia="ja-JP"/>
        </w:rPr>
        <w:t>を強力な思考のパートナーとするための基礎を身につけてくれることを期待しています。</w:t>
      </w:r>
    </w:p>
    <w:p w14:paraId="432AE083" w14:textId="77777777" w:rsidR="00762F56" w:rsidRDefault="00762F56">
      <w:pPr>
        <w:pStyle w:val="a0"/>
        <w:rPr>
          <w:lang w:eastAsia="ja-JP"/>
        </w:rPr>
      </w:pPr>
    </w:p>
    <w:p w14:paraId="6418F548" w14:textId="77777777" w:rsidR="0043309F" w:rsidRDefault="00000000">
      <w:pPr>
        <w:pStyle w:val="2"/>
        <w:rPr>
          <w:lang w:eastAsia="ja-JP"/>
        </w:rPr>
      </w:pPr>
      <w:bookmarkStart w:id="2" w:name="生成aiの多様な可能性"/>
      <w:bookmarkEnd w:id="1"/>
      <w:r>
        <w:rPr>
          <w:lang w:eastAsia="ja-JP"/>
        </w:rPr>
        <w:t xml:space="preserve">1. </w:t>
      </w:r>
      <w:r>
        <w:rPr>
          <w:rFonts w:hint="eastAsia"/>
          <w:lang w:eastAsia="ja-JP"/>
        </w:rPr>
        <w:t>生成</w:t>
      </w:r>
      <w:r>
        <w:rPr>
          <w:rFonts w:hint="eastAsia"/>
          <w:lang w:eastAsia="ja-JP"/>
        </w:rPr>
        <w:t>AI</w:t>
      </w:r>
      <w:r>
        <w:rPr>
          <w:rFonts w:hint="eastAsia"/>
          <w:lang w:eastAsia="ja-JP"/>
        </w:rPr>
        <w:t>の多様な可能性</w:t>
      </w:r>
    </w:p>
    <w:p w14:paraId="2C86B867" w14:textId="77777777" w:rsidR="0043309F" w:rsidRDefault="00000000">
      <w:pPr>
        <w:pStyle w:val="FirstParagraph"/>
        <w:rPr>
          <w:lang w:eastAsia="ja-JP"/>
        </w:rPr>
      </w:pPr>
      <w:r>
        <w:rPr>
          <w:rFonts w:hint="eastAsia"/>
          <w:lang w:eastAsia="ja-JP"/>
        </w:rPr>
        <w:t>生成</w:t>
      </w:r>
      <w:r>
        <w:rPr>
          <w:rFonts w:hint="eastAsia"/>
          <w:lang w:eastAsia="ja-JP"/>
        </w:rPr>
        <w:t>AI</w:t>
      </w:r>
      <w:r>
        <w:rPr>
          <w:rFonts w:hint="eastAsia"/>
          <w:lang w:eastAsia="ja-JP"/>
        </w:rPr>
        <w:t>は、私たちの知的生産活動の様々な場面で活用できます。具体的な用途をいくつか見てみましょう。</w:t>
      </w:r>
    </w:p>
    <w:p w14:paraId="475D1AD0" w14:textId="77777777" w:rsidR="0043309F" w:rsidRDefault="00000000">
      <w:pPr>
        <w:pStyle w:val="Compact"/>
        <w:numPr>
          <w:ilvl w:val="0"/>
          <w:numId w:val="2"/>
        </w:numPr>
      </w:pPr>
      <w:proofErr w:type="spellStart"/>
      <w:r>
        <w:rPr>
          <w:rFonts w:hint="eastAsia"/>
          <w:b/>
          <w:bCs/>
        </w:rPr>
        <w:t>文章作成支援</w:t>
      </w:r>
      <w:proofErr w:type="spellEnd"/>
      <w:r>
        <w:t>:</w:t>
      </w:r>
    </w:p>
    <w:p w14:paraId="59DA7DC5" w14:textId="77777777" w:rsidR="0043309F" w:rsidRDefault="00000000">
      <w:pPr>
        <w:pStyle w:val="Compact"/>
        <w:numPr>
          <w:ilvl w:val="1"/>
          <w:numId w:val="3"/>
        </w:numPr>
        <w:rPr>
          <w:lang w:eastAsia="ja-JP"/>
        </w:rPr>
      </w:pPr>
      <w:r>
        <w:rPr>
          <w:rFonts w:hint="eastAsia"/>
          <w:b/>
          <w:bCs/>
          <w:lang w:eastAsia="ja-JP"/>
        </w:rPr>
        <w:t>校正・要約・翻訳</w:t>
      </w:r>
      <w:r>
        <w:rPr>
          <w:lang w:eastAsia="ja-JP"/>
        </w:rPr>
        <w:t xml:space="preserve">: </w:t>
      </w:r>
      <w:r>
        <w:rPr>
          <w:rFonts w:hint="eastAsia"/>
          <w:lang w:eastAsia="ja-JP"/>
        </w:rPr>
        <w:t>論文やレポートの英文校正、参考文献の要約、海外文献の翻訳など、時間のかかる作業を瞬時に行うことができます。</w:t>
      </w:r>
    </w:p>
    <w:p w14:paraId="2E17D119" w14:textId="77777777" w:rsidR="0043309F" w:rsidRDefault="00000000">
      <w:pPr>
        <w:pStyle w:val="Compact"/>
        <w:numPr>
          <w:ilvl w:val="1"/>
          <w:numId w:val="3"/>
        </w:numPr>
        <w:rPr>
          <w:lang w:eastAsia="ja-JP"/>
        </w:rPr>
      </w:pPr>
      <w:r>
        <w:rPr>
          <w:rFonts w:hint="eastAsia"/>
          <w:b/>
          <w:bCs/>
          <w:lang w:eastAsia="ja-JP"/>
        </w:rPr>
        <w:t>文章の整形</w:t>
      </w:r>
      <w:r>
        <w:rPr>
          <w:lang w:eastAsia="ja-JP"/>
        </w:rPr>
        <w:t xml:space="preserve">: </w:t>
      </w:r>
      <w:r>
        <w:rPr>
          <w:rFonts w:hint="eastAsia"/>
          <w:lang w:eastAsia="ja-JP"/>
        </w:rPr>
        <w:t>メールの文面作成、プレゼンテーションの原稿作成など、目的に応じた適切なフォーマットやトーンの文章を生成します。</w:t>
      </w:r>
    </w:p>
    <w:p w14:paraId="62BD8073" w14:textId="77777777" w:rsidR="0043309F" w:rsidRDefault="00000000">
      <w:pPr>
        <w:pStyle w:val="Compact"/>
        <w:numPr>
          <w:ilvl w:val="0"/>
          <w:numId w:val="2"/>
        </w:numPr>
        <w:rPr>
          <w:lang w:eastAsia="ja-JP"/>
        </w:rPr>
      </w:pPr>
      <w:r>
        <w:rPr>
          <w:rFonts w:hint="eastAsia"/>
          <w:b/>
          <w:bCs/>
          <w:lang w:eastAsia="ja-JP"/>
        </w:rPr>
        <w:t>資料作成</w:t>
      </w:r>
      <w:r>
        <w:rPr>
          <w:lang w:eastAsia="ja-JP"/>
        </w:rPr>
        <w:t xml:space="preserve">: </w:t>
      </w:r>
      <w:r>
        <w:rPr>
          <w:rFonts w:hint="eastAsia"/>
          <w:lang w:eastAsia="ja-JP"/>
        </w:rPr>
        <w:t>会議のアジェンダや議事録の骨子を作成したり、研究発表の構成案を考えさせたりすることも可能です。</w:t>
      </w:r>
    </w:p>
    <w:p w14:paraId="1AF5A9D9" w14:textId="77777777" w:rsidR="0043309F" w:rsidRDefault="00000000">
      <w:pPr>
        <w:pStyle w:val="Compact"/>
        <w:numPr>
          <w:ilvl w:val="0"/>
          <w:numId w:val="2"/>
        </w:numPr>
        <w:rPr>
          <w:lang w:eastAsia="ja-JP"/>
        </w:rPr>
      </w:pPr>
      <w:r>
        <w:rPr>
          <w:rFonts w:hint="eastAsia"/>
          <w:b/>
          <w:bCs/>
          <w:lang w:eastAsia="ja-JP"/>
        </w:rPr>
        <w:lastRenderedPageBreak/>
        <w:t>アイデア創出とデータ生成</w:t>
      </w:r>
      <w:r>
        <w:rPr>
          <w:lang w:eastAsia="ja-JP"/>
        </w:rPr>
        <w:t>:</w:t>
      </w:r>
    </w:p>
    <w:p w14:paraId="5D81BD27" w14:textId="77777777" w:rsidR="0043309F" w:rsidRDefault="00000000">
      <w:pPr>
        <w:pStyle w:val="Compact"/>
        <w:numPr>
          <w:ilvl w:val="1"/>
          <w:numId w:val="4"/>
        </w:numPr>
        <w:rPr>
          <w:lang w:eastAsia="ja-JP"/>
        </w:rPr>
      </w:pPr>
      <w:r>
        <w:rPr>
          <w:rFonts w:hint="eastAsia"/>
          <w:b/>
          <w:bCs/>
          <w:lang w:eastAsia="ja-JP"/>
        </w:rPr>
        <w:t>アイデアの壁打ち</w:t>
      </w:r>
      <w:r>
        <w:rPr>
          <w:lang w:eastAsia="ja-JP"/>
        </w:rPr>
        <w:t xml:space="preserve">: </w:t>
      </w:r>
      <w:r>
        <w:rPr>
          <w:rFonts w:hint="eastAsia"/>
          <w:lang w:eastAsia="ja-JP"/>
        </w:rPr>
        <w:t>研究テーマに関するブレインストーミングの相手として、多様な視点を提供させることができます。</w:t>
      </w:r>
    </w:p>
    <w:p w14:paraId="55425A68" w14:textId="77777777" w:rsidR="0043309F" w:rsidRDefault="00000000">
      <w:pPr>
        <w:pStyle w:val="Compact"/>
        <w:numPr>
          <w:ilvl w:val="1"/>
          <w:numId w:val="4"/>
        </w:numPr>
        <w:rPr>
          <w:lang w:eastAsia="ja-JP"/>
        </w:rPr>
      </w:pPr>
      <w:r>
        <w:rPr>
          <w:rFonts w:hint="eastAsia"/>
          <w:b/>
          <w:bCs/>
          <w:lang w:eastAsia="ja-JP"/>
        </w:rPr>
        <w:t>データ生成</w:t>
      </w:r>
      <w:r>
        <w:rPr>
          <w:lang w:eastAsia="ja-JP"/>
        </w:rPr>
        <w:t xml:space="preserve">: </w:t>
      </w:r>
      <w:r>
        <w:rPr>
          <w:rFonts w:hint="eastAsia"/>
          <w:lang w:eastAsia="ja-JP"/>
        </w:rPr>
        <w:t>シミュレーションの初期条件や、実験データのダミーセットなどを生成させ、分析手法の検討に利用することも考えられます。</w:t>
      </w:r>
    </w:p>
    <w:p w14:paraId="6D932E6E" w14:textId="77777777" w:rsidR="0043309F" w:rsidRDefault="00000000">
      <w:pPr>
        <w:pStyle w:val="Compact"/>
        <w:numPr>
          <w:ilvl w:val="0"/>
          <w:numId w:val="2"/>
        </w:numPr>
        <w:rPr>
          <w:lang w:eastAsia="ja-JP"/>
        </w:rPr>
      </w:pPr>
      <w:r>
        <w:rPr>
          <w:rFonts w:hint="eastAsia"/>
          <w:b/>
          <w:bCs/>
          <w:lang w:eastAsia="ja-JP"/>
        </w:rPr>
        <w:t>クリエイティブな生成</w:t>
      </w:r>
      <w:r>
        <w:rPr>
          <w:lang w:eastAsia="ja-JP"/>
        </w:rPr>
        <w:t xml:space="preserve">: </w:t>
      </w:r>
      <w:r>
        <w:rPr>
          <w:rFonts w:hint="eastAsia"/>
          <w:lang w:eastAsia="ja-JP"/>
        </w:rPr>
        <w:t>研究内容を説明するための模式図のアイデア、プレゼンテーションのデザイン案、さらには研究内容を解説する動画のシナリオ作成なども可能です。</w:t>
      </w:r>
    </w:p>
    <w:p w14:paraId="42692C52" w14:textId="77777777" w:rsidR="0043309F" w:rsidRDefault="00000000">
      <w:pPr>
        <w:pStyle w:val="Compact"/>
        <w:numPr>
          <w:ilvl w:val="0"/>
          <w:numId w:val="2"/>
        </w:numPr>
        <w:rPr>
          <w:lang w:eastAsia="ja-JP"/>
        </w:rPr>
      </w:pPr>
      <w:r>
        <w:rPr>
          <w:rFonts w:hint="eastAsia"/>
          <w:b/>
          <w:bCs/>
          <w:lang w:eastAsia="ja-JP"/>
        </w:rPr>
        <w:t>数式処理とプログラミング</w:t>
      </w:r>
      <w:r>
        <w:rPr>
          <w:lang w:eastAsia="ja-JP"/>
        </w:rPr>
        <w:t>:</w:t>
      </w:r>
    </w:p>
    <w:p w14:paraId="57D61117" w14:textId="77777777" w:rsidR="0043309F" w:rsidRDefault="00000000">
      <w:pPr>
        <w:pStyle w:val="Compact"/>
        <w:numPr>
          <w:ilvl w:val="1"/>
          <w:numId w:val="5"/>
        </w:numPr>
        <w:rPr>
          <w:lang w:eastAsia="ja-JP"/>
        </w:rPr>
      </w:pPr>
      <w:r>
        <w:rPr>
          <w:rFonts w:hint="eastAsia"/>
          <w:b/>
          <w:bCs/>
          <w:lang w:eastAsia="ja-JP"/>
        </w:rPr>
        <w:t>公式の導出</w:t>
      </w:r>
      <w:r>
        <w:rPr>
          <w:lang w:eastAsia="ja-JP"/>
        </w:rPr>
        <w:t xml:space="preserve">: </w:t>
      </w:r>
      <w:r>
        <w:rPr>
          <w:rFonts w:hint="eastAsia"/>
          <w:lang w:eastAsia="ja-JP"/>
        </w:rPr>
        <w:t>複雑な数式の導出過程をステップバイステップで説明させることで、物理法則や数学的背景の理解を深めることができます。</w:t>
      </w:r>
    </w:p>
    <w:p w14:paraId="4A5A8E40" w14:textId="77777777" w:rsidR="0043309F" w:rsidRDefault="00000000">
      <w:pPr>
        <w:pStyle w:val="Compact"/>
        <w:numPr>
          <w:ilvl w:val="1"/>
          <w:numId w:val="5"/>
        </w:numPr>
        <w:rPr>
          <w:lang w:eastAsia="ja-JP"/>
        </w:rPr>
      </w:pPr>
      <w:r>
        <w:rPr>
          <w:rFonts w:hint="eastAsia"/>
          <w:b/>
          <w:bCs/>
          <w:lang w:eastAsia="ja-JP"/>
        </w:rPr>
        <w:t>プログラム作成</w:t>
      </w:r>
      <w:r>
        <w:rPr>
          <w:lang w:eastAsia="ja-JP"/>
        </w:rPr>
        <w:t xml:space="preserve">: </w:t>
      </w:r>
      <w:r>
        <w:rPr>
          <w:rFonts w:hint="eastAsia"/>
          <w:lang w:eastAsia="ja-JP"/>
        </w:rPr>
        <w:t>データ解析用の</w:t>
      </w:r>
      <w:r>
        <w:rPr>
          <w:rFonts w:hint="eastAsia"/>
          <w:lang w:eastAsia="ja-JP"/>
        </w:rPr>
        <w:t>Python</w:t>
      </w:r>
      <w:r>
        <w:rPr>
          <w:rFonts w:hint="eastAsia"/>
          <w:lang w:eastAsia="ja-JP"/>
        </w:rPr>
        <w:t>コードや、シミュレーションプログラムの雛形を作成させることができます。デバッグの補助としても非常に有用です。</w:t>
      </w:r>
    </w:p>
    <w:p w14:paraId="0F100080" w14:textId="77777777" w:rsidR="0043309F" w:rsidRDefault="00000000">
      <w:pPr>
        <w:pStyle w:val="FirstParagraph"/>
        <w:rPr>
          <w:lang w:eastAsia="ja-JP"/>
        </w:rPr>
      </w:pPr>
      <w:r>
        <w:rPr>
          <w:rFonts w:hint="eastAsia"/>
          <w:lang w:eastAsia="ja-JP"/>
        </w:rPr>
        <w:t>このように、生成</w:t>
      </w:r>
      <w:r>
        <w:rPr>
          <w:rFonts w:hint="eastAsia"/>
          <w:lang w:eastAsia="ja-JP"/>
        </w:rPr>
        <w:t>AI</w:t>
      </w:r>
      <w:r>
        <w:rPr>
          <w:rFonts w:hint="eastAsia"/>
          <w:lang w:eastAsia="ja-JP"/>
        </w:rPr>
        <w:t>は私たちの研究・学習における強力なアシスタントとなり得るのです。</w:t>
      </w:r>
    </w:p>
    <w:p w14:paraId="48CC4359" w14:textId="77777777" w:rsidR="00762F56" w:rsidRPr="00762F56" w:rsidRDefault="00762F56" w:rsidP="00762F56">
      <w:pPr>
        <w:pStyle w:val="a0"/>
        <w:rPr>
          <w:lang w:eastAsia="ja-JP"/>
        </w:rPr>
      </w:pPr>
    </w:p>
    <w:p w14:paraId="73EFDA68" w14:textId="77777777" w:rsidR="0043309F" w:rsidRDefault="00000000">
      <w:pPr>
        <w:pStyle w:val="3"/>
        <w:rPr>
          <w:lang w:eastAsia="ja-JP"/>
        </w:rPr>
      </w:pPr>
      <w:bookmarkStart w:id="3" w:name="講義での活用事例"/>
      <w:r>
        <w:rPr>
          <w:rFonts w:hint="eastAsia"/>
          <w:lang w:eastAsia="ja-JP"/>
        </w:rPr>
        <w:t>【講義での活用事例】</w:t>
      </w:r>
    </w:p>
    <w:p w14:paraId="4AC4E6B0" w14:textId="77777777" w:rsidR="00762F56" w:rsidRDefault="00000000">
      <w:pPr>
        <w:pStyle w:val="FirstParagraph"/>
        <w:rPr>
          <w:lang w:eastAsia="ja-JP"/>
        </w:rPr>
      </w:pPr>
      <w:r>
        <w:rPr>
          <w:rFonts w:hint="eastAsia"/>
          <w:lang w:eastAsia="ja-JP"/>
        </w:rPr>
        <w:t>実際に、私の講義でも生成</w:t>
      </w:r>
      <w:r>
        <w:rPr>
          <w:rFonts w:hint="eastAsia"/>
          <w:lang w:eastAsia="ja-JP"/>
        </w:rPr>
        <w:t>AI</w:t>
      </w:r>
      <w:r>
        <w:rPr>
          <w:rFonts w:hint="eastAsia"/>
          <w:lang w:eastAsia="ja-JP"/>
        </w:rPr>
        <w:t>の活用を試みています。</w:t>
      </w:r>
      <w:r>
        <w:rPr>
          <w:lang w:eastAsia="ja-JP"/>
        </w:rPr>
        <w:t xml:space="preserve"> </w:t>
      </w:r>
    </w:p>
    <w:p w14:paraId="4828D36C" w14:textId="28BFCF05" w:rsidR="0043309F" w:rsidRDefault="00000000" w:rsidP="00762F56">
      <w:pPr>
        <w:pStyle w:val="FirstParagraph"/>
        <w:numPr>
          <w:ilvl w:val="0"/>
          <w:numId w:val="32"/>
        </w:numPr>
      </w:pPr>
      <w:r w:rsidRPr="00762F56">
        <w:rPr>
          <w:rFonts w:hint="eastAsia"/>
          <w:b/>
          <w:bCs/>
          <w:lang w:eastAsia="ja-JP"/>
        </w:rPr>
        <w:t>グループディスカッション支援</w:t>
      </w:r>
      <w:r w:rsidRPr="00762F56">
        <w:rPr>
          <w:b/>
          <w:bCs/>
          <w:lang w:eastAsia="ja-JP"/>
        </w:rPr>
        <w:t xml:space="preserve"> (</w:t>
      </w:r>
      <w:r w:rsidR="002D4EB7">
        <w:rPr>
          <w:rFonts w:hint="eastAsia"/>
          <w:b/>
          <w:bCs/>
          <w:lang w:eastAsia="ja-JP"/>
        </w:rPr>
        <w:t xml:space="preserve">SSS </w:t>
      </w:r>
      <w:r w:rsidRPr="00762F56">
        <w:rPr>
          <w:b/>
          <w:bCs/>
          <w:lang w:eastAsia="ja-JP"/>
        </w:rPr>
        <w:t xml:space="preserve">Global </w:t>
      </w:r>
      <w:r w:rsidR="002D4EB7">
        <w:rPr>
          <w:rFonts w:hint="eastAsia"/>
          <w:b/>
          <w:bCs/>
          <w:lang w:eastAsia="ja-JP"/>
        </w:rPr>
        <w:t>Forum</w:t>
      </w:r>
      <w:r w:rsidRPr="00762F56">
        <w:rPr>
          <w:b/>
          <w:bCs/>
          <w:lang w:eastAsia="ja-JP"/>
        </w:rPr>
        <w:t>)</w:t>
      </w:r>
      <w:r>
        <w:rPr>
          <w:lang w:eastAsia="ja-JP"/>
        </w:rPr>
        <w:t xml:space="preserve">: </w:t>
      </w:r>
      <w:r>
        <w:rPr>
          <w:rFonts w:hint="eastAsia"/>
          <w:lang w:eastAsia="ja-JP"/>
        </w:rPr>
        <w:t>学生の議論を活性化させるため、</w:t>
      </w:r>
      <w:r>
        <w:rPr>
          <w:rFonts w:hint="eastAsia"/>
          <w:lang w:eastAsia="ja-JP"/>
        </w:rPr>
        <w:t>AI</w:t>
      </w:r>
      <w:r>
        <w:rPr>
          <w:rFonts w:hint="eastAsia"/>
          <w:lang w:eastAsia="ja-JP"/>
        </w:rPr>
        <w:t>に多様な論点や質問を生成させ</w:t>
      </w:r>
      <w:r w:rsidR="00762F56">
        <w:rPr>
          <w:rFonts w:hint="eastAsia"/>
          <w:lang w:eastAsia="ja-JP"/>
        </w:rPr>
        <w:t>る方法を説明しています</w:t>
      </w:r>
      <w:r>
        <w:rPr>
          <w:rFonts w:hint="eastAsia"/>
          <w:lang w:eastAsia="ja-JP"/>
        </w:rPr>
        <w:t>。</w:t>
      </w:r>
      <w:r>
        <w:rPr>
          <w:lang w:eastAsia="ja-JP"/>
        </w:rPr>
        <w:t xml:space="preserve"> </w:t>
      </w:r>
      <w:hyperlink r:id="rId7">
        <w:r w:rsidR="0043309F">
          <w:rPr>
            <w:rStyle w:val="af"/>
          </w:rPr>
          <w:t>http://d2mate.mdxes.iir.isct.ac.jp/Lecture/GlobalSSS/index.html</w:t>
        </w:r>
      </w:hyperlink>
      <w:r w:rsidR="00762F56">
        <w:br/>
      </w:r>
      <w:r w:rsidR="00EE1A33">
        <w:rPr>
          <w:noProof/>
        </w:rPr>
        <w:drawing>
          <wp:inline distT="0" distB="0" distL="0" distR="0" wp14:anchorId="485C2DF8" wp14:editId="34AF8C66">
            <wp:extent cx="3613150" cy="2237014"/>
            <wp:effectExtent l="0" t="0" r="0" b="0"/>
            <wp:docPr id="12" name="Picture" descr="Global SSS Interface"/>
            <wp:cNvGraphicFramePr/>
            <a:graphic xmlns:a="http://schemas.openxmlformats.org/drawingml/2006/main">
              <a:graphicData uri="http://schemas.openxmlformats.org/drawingml/2006/picture">
                <pic:pic xmlns:pic="http://schemas.openxmlformats.org/drawingml/2006/picture">
                  <pic:nvPicPr>
                    <pic:cNvPr id="13" name="Picture" descr="images\slide3_image1.png"/>
                    <pic:cNvPicPr>
                      <a:picLocks noChangeAspect="1" noChangeArrowheads="1"/>
                    </pic:cNvPicPr>
                  </pic:nvPicPr>
                  <pic:blipFill rotWithShape="1">
                    <a:blip r:embed="rId8" cstate="hqprint">
                      <a:extLst>
                        <a:ext uri="{28A0092B-C50C-407E-A947-70E740481C1C}">
                          <a14:useLocalDpi xmlns:a14="http://schemas.microsoft.com/office/drawing/2010/main"/>
                        </a:ext>
                      </a:extLst>
                    </a:blip>
                    <a:srcRect/>
                    <a:stretch>
                      <a:fillRect/>
                    </a:stretch>
                  </pic:blipFill>
                  <pic:spPr bwMode="auto">
                    <a:xfrm>
                      <a:off x="0" y="0"/>
                      <a:ext cx="3619206" cy="2240763"/>
                    </a:xfrm>
                    <a:prstGeom prst="rect">
                      <a:avLst/>
                    </a:prstGeom>
                    <a:noFill/>
                    <a:ln>
                      <a:noFill/>
                    </a:ln>
                    <a:extLst>
                      <a:ext uri="{53640926-AAD7-44D8-BBD7-CCE9431645EC}">
                        <a14:shadowObscured xmlns:a14="http://schemas.microsoft.com/office/drawing/2010/main"/>
                      </a:ext>
                    </a:extLst>
                  </pic:spPr>
                </pic:pic>
              </a:graphicData>
            </a:graphic>
          </wp:inline>
        </w:drawing>
      </w:r>
    </w:p>
    <w:p w14:paraId="39021CA7" w14:textId="151915BC" w:rsidR="0043309F" w:rsidRDefault="00000000" w:rsidP="00762F56">
      <w:pPr>
        <w:pStyle w:val="Compact"/>
        <w:numPr>
          <w:ilvl w:val="0"/>
          <w:numId w:val="31"/>
        </w:numPr>
      </w:pPr>
      <w:r w:rsidRPr="00762F56">
        <w:rPr>
          <w:rFonts w:hint="eastAsia"/>
          <w:b/>
          <w:bCs/>
          <w:lang w:eastAsia="ja-JP"/>
        </w:rPr>
        <w:t>統計物理学のプログラミング演習</w:t>
      </w:r>
      <w:r w:rsidRPr="00762F56">
        <w:rPr>
          <w:b/>
          <w:bCs/>
          <w:lang w:eastAsia="ja-JP"/>
        </w:rPr>
        <w:t xml:space="preserve"> (Statistical Physics (C))</w:t>
      </w:r>
      <w:r>
        <w:rPr>
          <w:lang w:eastAsia="ja-JP"/>
        </w:rPr>
        <w:t xml:space="preserve">: </w:t>
      </w:r>
      <w:r w:rsidR="00762F56">
        <w:rPr>
          <w:lang w:eastAsia="ja-JP"/>
        </w:rPr>
        <w:br/>
      </w:r>
      <w:r w:rsidR="00762F56">
        <w:rPr>
          <w:rFonts w:hint="eastAsia"/>
          <w:lang w:eastAsia="ja-JP"/>
        </w:rPr>
        <w:t>講義の解説音声、教科書、動画作成や、</w:t>
      </w:r>
      <w:r w:rsidR="00762F56">
        <w:rPr>
          <w:lang w:eastAsia="ja-JP"/>
        </w:rPr>
        <w:br/>
      </w:r>
      <w:r>
        <w:rPr>
          <w:rFonts w:hint="eastAsia"/>
          <w:lang w:eastAsia="ja-JP"/>
        </w:rPr>
        <w:t>物理現象をシミュレートするプログラムの作成支援に</w:t>
      </w:r>
      <w:r>
        <w:rPr>
          <w:rFonts w:hint="eastAsia"/>
          <w:lang w:eastAsia="ja-JP"/>
        </w:rPr>
        <w:t>AI</w:t>
      </w:r>
      <w:r>
        <w:rPr>
          <w:rFonts w:hint="eastAsia"/>
          <w:lang w:eastAsia="ja-JP"/>
        </w:rPr>
        <w:t>を用いています。</w:t>
      </w:r>
      <w:r>
        <w:rPr>
          <w:lang w:eastAsia="ja-JP"/>
        </w:rPr>
        <w:t xml:space="preserve"> </w:t>
      </w:r>
      <w:hyperlink r:id="rId9">
        <w:r w:rsidR="0043309F">
          <w:rPr>
            <w:rStyle w:val="af"/>
          </w:rPr>
          <w:t>http://d2mate.mdxes.iir.isct.ac.jp/D2MatE/D2MatE_programs.html?page=statistics</w:t>
        </w:r>
      </w:hyperlink>
      <w:r w:rsidR="00EE1A33">
        <w:br/>
      </w:r>
      <w:r w:rsidR="00EE1A33">
        <w:rPr>
          <w:noProof/>
        </w:rPr>
        <w:drawing>
          <wp:inline distT="0" distB="0" distL="0" distR="0" wp14:anchorId="4938F41A" wp14:editId="3FC64771">
            <wp:extent cx="2541270" cy="266700"/>
            <wp:effectExtent l="0" t="0" r="0" b="0"/>
            <wp:docPr id="15" name="Picture" descr="Global SSS Discussion Flow"/>
            <wp:cNvGraphicFramePr/>
            <a:graphic xmlns:a="http://schemas.openxmlformats.org/drawingml/2006/main">
              <a:graphicData uri="http://schemas.openxmlformats.org/drawingml/2006/picture">
                <pic:pic xmlns:pic="http://schemas.openxmlformats.org/drawingml/2006/picture">
                  <pic:nvPicPr>
                    <pic:cNvPr id="16" name="Picture" descr="images\slide3_image2.png"/>
                    <pic:cNvPicPr>
                      <a:picLocks noChangeAspect="1" noChangeArrowheads="1"/>
                    </pic:cNvPicPr>
                  </pic:nvPicPr>
                  <pic:blipFill rotWithShape="1">
                    <a:blip r:embed="rId10" cstate="hqprint">
                      <a:extLst>
                        <a:ext uri="{28A0092B-C50C-407E-A947-70E740481C1C}">
                          <a14:useLocalDpi xmlns:a14="http://schemas.microsoft.com/office/drawing/2010/main"/>
                        </a:ext>
                      </a:extLst>
                    </a:blip>
                    <a:srcRect/>
                    <a:stretch>
                      <a:fillRect/>
                    </a:stretch>
                  </pic:blipFill>
                  <pic:spPr bwMode="auto">
                    <a:xfrm>
                      <a:off x="0" y="0"/>
                      <a:ext cx="2548890" cy="267500"/>
                    </a:xfrm>
                    <a:prstGeom prst="rect">
                      <a:avLst/>
                    </a:prstGeom>
                    <a:noFill/>
                    <a:ln>
                      <a:noFill/>
                    </a:ln>
                    <a:extLst>
                      <a:ext uri="{53640926-AAD7-44D8-BBD7-CCE9431645EC}">
                        <a14:shadowObscured xmlns:a14="http://schemas.microsoft.com/office/drawing/2010/main"/>
                      </a:ext>
                    </a:extLst>
                  </pic:spPr>
                </pic:pic>
              </a:graphicData>
            </a:graphic>
          </wp:inline>
        </w:drawing>
      </w:r>
      <w:r w:rsidR="00EE1A33">
        <w:br/>
      </w:r>
      <w:r w:rsidR="00EE1A33">
        <w:rPr>
          <w:noProof/>
        </w:rPr>
        <w:drawing>
          <wp:inline distT="0" distB="0" distL="0" distR="0" wp14:anchorId="4611DEC6" wp14:editId="37E74EC9">
            <wp:extent cx="3935185" cy="718457"/>
            <wp:effectExtent l="0" t="0" r="0" b="0"/>
            <wp:docPr id="19" name="Picture" descr="Statistical Physics Problem Interface"/>
            <wp:cNvGraphicFramePr/>
            <a:graphic xmlns:a="http://schemas.openxmlformats.org/drawingml/2006/main">
              <a:graphicData uri="http://schemas.openxmlformats.org/drawingml/2006/picture">
                <pic:pic xmlns:pic="http://schemas.openxmlformats.org/drawingml/2006/picture">
                  <pic:nvPicPr>
                    <pic:cNvPr id="20" name="Picture" descr="images\slide3_image3.png"/>
                    <pic:cNvPicPr>
                      <a:picLocks noChangeAspect="1" noChangeArrowheads="1"/>
                    </pic:cNvPicPr>
                  </pic:nvPicPr>
                  <pic:blipFill rotWithShape="1">
                    <a:blip r:embed="rId11" cstate="hqprint">
                      <a:extLst>
                        <a:ext uri="{28A0092B-C50C-407E-A947-70E740481C1C}">
                          <a14:useLocalDpi xmlns:a14="http://schemas.microsoft.com/office/drawing/2010/main"/>
                        </a:ext>
                      </a:extLst>
                    </a:blip>
                    <a:srcRect/>
                    <a:stretch>
                      <a:fillRect/>
                    </a:stretch>
                  </pic:blipFill>
                  <pic:spPr bwMode="auto">
                    <a:xfrm>
                      <a:off x="0" y="0"/>
                      <a:ext cx="4044602" cy="738434"/>
                    </a:xfrm>
                    <a:prstGeom prst="rect">
                      <a:avLst/>
                    </a:prstGeom>
                    <a:noFill/>
                    <a:ln>
                      <a:noFill/>
                    </a:ln>
                    <a:extLst>
                      <a:ext uri="{53640926-AAD7-44D8-BBD7-CCE9431645EC}">
                        <a14:shadowObscured xmlns:a14="http://schemas.microsoft.com/office/drawing/2010/main"/>
                      </a:ext>
                    </a:extLst>
                  </pic:spPr>
                </pic:pic>
              </a:graphicData>
            </a:graphic>
          </wp:inline>
        </w:drawing>
      </w:r>
      <w:r w:rsidR="00EE1A33">
        <w:br/>
      </w:r>
      <w:r w:rsidR="00EE1A33">
        <w:rPr>
          <w:noProof/>
        </w:rPr>
        <w:drawing>
          <wp:inline distT="0" distB="0" distL="0" distR="0" wp14:anchorId="70642F9C" wp14:editId="525C3EF0">
            <wp:extent cx="3951514" cy="2661557"/>
            <wp:effectExtent l="0" t="0" r="0" b="0"/>
            <wp:docPr id="22" name="Picture" descr="Statistical Physics Code Example"/>
            <wp:cNvGraphicFramePr/>
            <a:graphic xmlns:a="http://schemas.openxmlformats.org/drawingml/2006/main">
              <a:graphicData uri="http://schemas.openxmlformats.org/drawingml/2006/picture">
                <pic:pic xmlns:pic="http://schemas.openxmlformats.org/drawingml/2006/picture">
                  <pic:nvPicPr>
                    <pic:cNvPr id="23" name="Picture" descr="images\slide3_image4.png"/>
                    <pic:cNvPicPr>
                      <a:picLocks noChangeAspect="1" noChangeArrowheads="1"/>
                    </pic:cNvPicPr>
                  </pic:nvPicPr>
                  <pic:blipFill rotWithShape="1">
                    <a:blip r:embed="rId12" cstate="hqprint">
                      <a:extLst>
                        <a:ext uri="{28A0092B-C50C-407E-A947-70E740481C1C}">
                          <a14:useLocalDpi xmlns:a14="http://schemas.microsoft.com/office/drawing/2010/main"/>
                        </a:ext>
                      </a:extLst>
                    </a:blip>
                    <a:srcRect/>
                    <a:stretch>
                      <a:fillRect/>
                    </a:stretch>
                  </pic:blipFill>
                  <pic:spPr bwMode="auto">
                    <a:xfrm>
                      <a:off x="0" y="0"/>
                      <a:ext cx="3956246" cy="2664744"/>
                    </a:xfrm>
                    <a:prstGeom prst="rect">
                      <a:avLst/>
                    </a:prstGeom>
                    <a:noFill/>
                    <a:ln>
                      <a:noFill/>
                    </a:ln>
                    <a:extLst>
                      <a:ext uri="{53640926-AAD7-44D8-BBD7-CCE9431645EC}">
                        <a14:shadowObscured xmlns:a14="http://schemas.microsoft.com/office/drawing/2010/main"/>
                      </a:ext>
                    </a:extLst>
                  </pic:spPr>
                </pic:pic>
              </a:graphicData>
            </a:graphic>
          </wp:inline>
        </w:drawing>
      </w:r>
    </w:p>
    <w:p w14:paraId="273F454C" w14:textId="77777777" w:rsidR="00EE1A33" w:rsidRDefault="00EE1A33" w:rsidP="00762F56">
      <w:pPr>
        <w:pStyle w:val="Compact"/>
      </w:pPr>
    </w:p>
    <w:p w14:paraId="4D17A1A8" w14:textId="77777777" w:rsidR="0043309F" w:rsidRDefault="00000000">
      <w:pPr>
        <w:pStyle w:val="2"/>
        <w:rPr>
          <w:lang w:eastAsia="ja-JP"/>
        </w:rPr>
      </w:pPr>
      <w:bookmarkStart w:id="4" w:name="aiとの対話術プロンプトエンジニアリングの基礎"/>
      <w:bookmarkEnd w:id="2"/>
      <w:bookmarkEnd w:id="3"/>
      <w:r>
        <w:rPr>
          <w:lang w:eastAsia="ja-JP"/>
        </w:rPr>
        <w:lastRenderedPageBreak/>
        <w:t xml:space="preserve">2. </w:t>
      </w:r>
      <w:r>
        <w:rPr>
          <w:rFonts w:hint="eastAsia"/>
          <w:lang w:eastAsia="ja-JP"/>
        </w:rPr>
        <w:t>AI</w:t>
      </w:r>
      <w:r>
        <w:rPr>
          <w:rFonts w:hint="eastAsia"/>
          <w:lang w:eastAsia="ja-JP"/>
        </w:rPr>
        <w:t>との対話術：プロンプトエンジニアリングの基礎</w:t>
      </w:r>
    </w:p>
    <w:p w14:paraId="1EA182D3" w14:textId="77777777" w:rsidR="0043309F" w:rsidRDefault="00000000">
      <w:pPr>
        <w:pStyle w:val="FirstParagraph"/>
        <w:rPr>
          <w:lang w:eastAsia="ja-JP"/>
        </w:rPr>
      </w:pPr>
      <w:r>
        <w:rPr>
          <w:rFonts w:hint="eastAsia"/>
          <w:lang w:eastAsia="ja-JP"/>
        </w:rPr>
        <w:t>生成</w:t>
      </w:r>
      <w:r>
        <w:rPr>
          <w:rFonts w:hint="eastAsia"/>
          <w:lang w:eastAsia="ja-JP"/>
        </w:rPr>
        <w:t>AI</w:t>
      </w:r>
      <w:r>
        <w:rPr>
          <w:rFonts w:hint="eastAsia"/>
          <w:lang w:eastAsia="ja-JP"/>
        </w:rPr>
        <w:t>から質の高い回答を引き出すためには、</w:t>
      </w:r>
      <w:r>
        <w:rPr>
          <w:rFonts w:hint="eastAsia"/>
          <w:b/>
          <w:bCs/>
          <w:lang w:eastAsia="ja-JP"/>
        </w:rPr>
        <w:t>プロンプト（</w:t>
      </w:r>
      <w:r>
        <w:rPr>
          <w:rFonts w:hint="eastAsia"/>
          <w:b/>
          <w:bCs/>
          <w:lang w:eastAsia="ja-JP"/>
        </w:rPr>
        <w:t>AI</w:t>
      </w:r>
      <w:r>
        <w:rPr>
          <w:rFonts w:hint="eastAsia"/>
          <w:b/>
          <w:bCs/>
          <w:lang w:eastAsia="ja-JP"/>
        </w:rPr>
        <w:t>への指示や質問）</w:t>
      </w:r>
      <w:r>
        <w:rPr>
          <w:rFonts w:hint="eastAsia"/>
          <w:lang w:eastAsia="ja-JP"/>
        </w:rPr>
        <w:t>を工夫する必要があります。この技術は</w:t>
      </w:r>
      <w:r>
        <w:rPr>
          <w:b/>
          <w:bCs/>
          <w:lang w:eastAsia="ja-JP"/>
        </w:rPr>
        <w:t>「プロンプトエンジニアリング」</w:t>
      </w:r>
      <w:r>
        <w:rPr>
          <w:rFonts w:hint="eastAsia"/>
          <w:lang w:eastAsia="ja-JP"/>
        </w:rPr>
        <w:t>と呼ばれ、</w:t>
      </w:r>
      <w:r>
        <w:rPr>
          <w:rFonts w:hint="eastAsia"/>
          <w:lang w:eastAsia="ja-JP"/>
        </w:rPr>
        <w:t>AI</w:t>
      </w:r>
      <w:r>
        <w:rPr>
          <w:rFonts w:hint="eastAsia"/>
          <w:lang w:eastAsia="ja-JP"/>
        </w:rPr>
        <w:t>との対話における最も重要なスキルです。優れたプロンプトには、以下の要素が明確に含まれています。</w:t>
      </w:r>
    </w:p>
    <w:p w14:paraId="3524957F" w14:textId="77777777" w:rsidR="0043309F" w:rsidRDefault="00000000">
      <w:pPr>
        <w:pStyle w:val="Compact"/>
        <w:numPr>
          <w:ilvl w:val="0"/>
          <w:numId w:val="7"/>
        </w:numPr>
        <w:rPr>
          <w:lang w:eastAsia="ja-JP"/>
        </w:rPr>
      </w:pPr>
      <w:r>
        <w:rPr>
          <w:rFonts w:hint="eastAsia"/>
          <w:b/>
          <w:bCs/>
          <w:lang w:eastAsia="ja-JP"/>
        </w:rPr>
        <w:t>目的</w:t>
      </w:r>
      <w:r>
        <w:rPr>
          <w:b/>
          <w:bCs/>
          <w:lang w:eastAsia="ja-JP"/>
        </w:rPr>
        <w:t xml:space="preserve"> (Goal)</w:t>
      </w:r>
      <w:r>
        <w:rPr>
          <w:lang w:eastAsia="ja-JP"/>
        </w:rPr>
        <w:t xml:space="preserve">: </w:t>
      </w:r>
      <w:r>
        <w:rPr>
          <w:rFonts w:hint="eastAsia"/>
          <w:lang w:eastAsia="ja-JP"/>
        </w:rPr>
        <w:t>何を達成したいのかを具体的に伝えます。</w:t>
      </w:r>
    </w:p>
    <w:p w14:paraId="5787EF7E" w14:textId="77777777" w:rsidR="0043309F" w:rsidRDefault="00000000">
      <w:pPr>
        <w:pStyle w:val="Compact"/>
        <w:numPr>
          <w:ilvl w:val="1"/>
          <w:numId w:val="8"/>
        </w:numPr>
        <w:rPr>
          <w:lang w:eastAsia="ja-JP"/>
        </w:rPr>
      </w:pPr>
      <w:r>
        <w:rPr>
          <w:rFonts w:hint="eastAsia"/>
          <w:lang w:eastAsia="ja-JP"/>
        </w:rPr>
        <w:t>悪い例</w:t>
      </w:r>
      <w:r>
        <w:rPr>
          <w:rFonts w:hint="eastAsia"/>
          <w:lang w:eastAsia="ja-JP"/>
        </w:rPr>
        <w:t>:</w:t>
      </w:r>
      <w:r>
        <w:rPr>
          <w:lang w:eastAsia="ja-JP"/>
        </w:rPr>
        <w:t xml:space="preserve"> </w:t>
      </w:r>
      <w:r>
        <w:rPr>
          <w:rFonts w:hint="eastAsia"/>
          <w:lang w:eastAsia="ja-JP"/>
        </w:rPr>
        <w:t>「太陽電池について教えて」</w:t>
      </w:r>
    </w:p>
    <w:p w14:paraId="14FBA41F" w14:textId="77777777" w:rsidR="0043309F" w:rsidRDefault="00000000">
      <w:pPr>
        <w:pStyle w:val="Compact"/>
        <w:numPr>
          <w:ilvl w:val="1"/>
          <w:numId w:val="8"/>
        </w:numPr>
        <w:rPr>
          <w:lang w:eastAsia="ja-JP"/>
        </w:rPr>
      </w:pPr>
      <w:r>
        <w:rPr>
          <w:rFonts w:hint="eastAsia"/>
          <w:lang w:eastAsia="ja-JP"/>
        </w:rPr>
        <w:t>良い例</w:t>
      </w:r>
      <w:r>
        <w:rPr>
          <w:rFonts w:hint="eastAsia"/>
          <w:lang w:eastAsia="ja-JP"/>
        </w:rPr>
        <w:t>:</w:t>
      </w:r>
      <w:r>
        <w:rPr>
          <w:lang w:eastAsia="ja-JP"/>
        </w:rPr>
        <w:t xml:space="preserve"> </w:t>
      </w:r>
      <w:r>
        <w:rPr>
          <w:rFonts w:hint="eastAsia"/>
          <w:lang w:eastAsia="ja-JP"/>
        </w:rPr>
        <w:t>「学部</w:t>
      </w:r>
      <w:r>
        <w:rPr>
          <w:rFonts w:hint="eastAsia"/>
          <w:lang w:eastAsia="ja-JP"/>
        </w:rPr>
        <w:t>1</w:t>
      </w:r>
      <w:r>
        <w:rPr>
          <w:rFonts w:hint="eastAsia"/>
          <w:lang w:eastAsia="ja-JP"/>
        </w:rPr>
        <w:t>年生向けのレポートを作成するため、ペロブスカイト太陽電池の動作原理と課題を要約してください」</w:t>
      </w:r>
    </w:p>
    <w:p w14:paraId="14D3E998" w14:textId="77777777" w:rsidR="0043309F" w:rsidRDefault="00000000">
      <w:pPr>
        <w:pStyle w:val="Compact"/>
        <w:numPr>
          <w:ilvl w:val="0"/>
          <w:numId w:val="7"/>
        </w:numPr>
        <w:rPr>
          <w:lang w:eastAsia="ja-JP"/>
        </w:rPr>
      </w:pPr>
      <w:r>
        <w:rPr>
          <w:rFonts w:hint="eastAsia"/>
          <w:b/>
          <w:bCs/>
          <w:lang w:eastAsia="ja-JP"/>
        </w:rPr>
        <w:t>役割</w:t>
      </w:r>
      <w:r>
        <w:rPr>
          <w:b/>
          <w:bCs/>
          <w:lang w:eastAsia="ja-JP"/>
        </w:rPr>
        <w:t xml:space="preserve"> (Role)</w:t>
      </w:r>
      <w:r>
        <w:rPr>
          <w:lang w:eastAsia="ja-JP"/>
        </w:rPr>
        <w:t xml:space="preserve">: </w:t>
      </w:r>
      <w:r>
        <w:rPr>
          <w:rFonts w:hint="eastAsia"/>
          <w:lang w:eastAsia="ja-JP"/>
        </w:rPr>
        <w:t>AI</w:t>
      </w:r>
      <w:r>
        <w:rPr>
          <w:rFonts w:hint="eastAsia"/>
          <w:lang w:eastAsia="ja-JP"/>
        </w:rPr>
        <w:t>に特定の専門家やキャラクターの視点を持たせることで、回答の質と専門性が向上します。</w:t>
      </w:r>
    </w:p>
    <w:p w14:paraId="20B525C4" w14:textId="3050EC20" w:rsidR="0043309F" w:rsidRDefault="00000000">
      <w:pPr>
        <w:pStyle w:val="Compact"/>
        <w:numPr>
          <w:ilvl w:val="1"/>
          <w:numId w:val="9"/>
        </w:numPr>
        <w:rPr>
          <w:lang w:eastAsia="ja-JP"/>
        </w:rPr>
      </w:pPr>
      <w:r>
        <w:rPr>
          <w:rFonts w:hint="eastAsia"/>
          <w:lang w:eastAsia="ja-JP"/>
        </w:rPr>
        <w:t>例</w:t>
      </w:r>
      <w:r>
        <w:rPr>
          <w:rFonts w:hint="eastAsia"/>
          <w:lang w:eastAsia="ja-JP"/>
        </w:rPr>
        <w:t>:</w:t>
      </w:r>
      <w:r>
        <w:rPr>
          <w:lang w:eastAsia="ja-JP"/>
        </w:rPr>
        <w:t xml:space="preserve"> </w:t>
      </w:r>
      <w:r>
        <w:rPr>
          <w:rFonts w:hint="eastAsia"/>
          <w:lang w:eastAsia="ja-JP"/>
        </w:rPr>
        <w:t>「あなたは材料科学分野のトップジャーナルの査読者です」</w:t>
      </w:r>
      <w:r w:rsidR="00452DB4">
        <w:rPr>
          <w:lang w:eastAsia="ja-JP"/>
        </w:rPr>
        <w:br/>
      </w:r>
      <w:r w:rsidR="00452DB4">
        <w:rPr>
          <w:rFonts w:hint="eastAsia"/>
          <w:lang w:eastAsia="ja-JP"/>
        </w:rPr>
        <w:t xml:space="preserve">　</w:t>
      </w:r>
      <w:r w:rsidR="00452DB4">
        <w:rPr>
          <w:rFonts w:hint="eastAsia"/>
          <w:lang w:eastAsia="ja-JP"/>
        </w:rPr>
        <w:t xml:space="preserve"> </w:t>
      </w:r>
      <w:r>
        <w:rPr>
          <w:rFonts w:hint="eastAsia"/>
          <w:lang w:eastAsia="ja-JP"/>
        </w:rPr>
        <w:t>「あなたは特許を専門とする弁理士です」</w:t>
      </w:r>
    </w:p>
    <w:p w14:paraId="607696DC" w14:textId="77777777" w:rsidR="0043309F" w:rsidRDefault="00000000">
      <w:pPr>
        <w:pStyle w:val="Compact"/>
        <w:numPr>
          <w:ilvl w:val="0"/>
          <w:numId w:val="7"/>
        </w:numPr>
        <w:rPr>
          <w:lang w:eastAsia="ja-JP"/>
        </w:rPr>
      </w:pPr>
      <w:r>
        <w:rPr>
          <w:rFonts w:hint="eastAsia"/>
          <w:b/>
          <w:bCs/>
          <w:lang w:eastAsia="ja-JP"/>
        </w:rPr>
        <w:t>背景</w:t>
      </w:r>
      <w:r>
        <w:rPr>
          <w:b/>
          <w:bCs/>
          <w:lang w:eastAsia="ja-JP"/>
        </w:rPr>
        <w:t xml:space="preserve"> (Context)</w:t>
      </w:r>
      <w:r>
        <w:rPr>
          <w:lang w:eastAsia="ja-JP"/>
        </w:rPr>
        <w:t xml:space="preserve">: </w:t>
      </w:r>
      <w:r>
        <w:rPr>
          <w:rFonts w:hint="eastAsia"/>
          <w:lang w:eastAsia="ja-JP"/>
        </w:rPr>
        <w:t>回答の対象読者や、利用する状況を共有します。</w:t>
      </w:r>
    </w:p>
    <w:p w14:paraId="40865AC7" w14:textId="32601677" w:rsidR="0043309F" w:rsidRDefault="00000000">
      <w:pPr>
        <w:pStyle w:val="Compact"/>
        <w:numPr>
          <w:ilvl w:val="1"/>
          <w:numId w:val="10"/>
        </w:numPr>
        <w:rPr>
          <w:lang w:eastAsia="ja-JP"/>
        </w:rPr>
      </w:pPr>
      <w:r>
        <w:rPr>
          <w:rFonts w:hint="eastAsia"/>
          <w:lang w:eastAsia="ja-JP"/>
        </w:rPr>
        <w:t>例</w:t>
      </w:r>
      <w:r>
        <w:rPr>
          <w:rFonts w:hint="eastAsia"/>
          <w:lang w:eastAsia="ja-JP"/>
        </w:rPr>
        <w:t>:</w:t>
      </w:r>
      <w:r>
        <w:rPr>
          <w:lang w:eastAsia="ja-JP"/>
        </w:rPr>
        <w:t xml:space="preserve"> </w:t>
      </w:r>
      <w:r>
        <w:rPr>
          <w:rFonts w:hint="eastAsia"/>
          <w:lang w:eastAsia="ja-JP"/>
        </w:rPr>
        <w:t>「これは学会発表用の原稿です」</w:t>
      </w:r>
      <w:r w:rsidR="00452DB4">
        <w:rPr>
          <w:lang w:eastAsia="ja-JP"/>
        </w:rPr>
        <w:br/>
      </w:r>
      <w:r w:rsidR="00452DB4">
        <w:rPr>
          <w:rFonts w:hint="eastAsia"/>
          <w:lang w:eastAsia="ja-JP"/>
        </w:rPr>
        <w:t xml:space="preserve">　</w:t>
      </w:r>
      <w:r w:rsidR="00452DB4">
        <w:rPr>
          <w:rFonts w:hint="eastAsia"/>
          <w:lang w:eastAsia="ja-JP"/>
        </w:rPr>
        <w:t xml:space="preserve"> </w:t>
      </w:r>
      <w:r>
        <w:rPr>
          <w:rFonts w:hint="eastAsia"/>
          <w:lang w:eastAsia="ja-JP"/>
        </w:rPr>
        <w:t>「これは共同研究先に送るメールの文面です」</w:t>
      </w:r>
    </w:p>
    <w:p w14:paraId="7D554A7F" w14:textId="77777777" w:rsidR="0043309F" w:rsidRDefault="00000000">
      <w:pPr>
        <w:pStyle w:val="Compact"/>
        <w:numPr>
          <w:ilvl w:val="0"/>
          <w:numId w:val="7"/>
        </w:numPr>
        <w:rPr>
          <w:lang w:eastAsia="ja-JP"/>
        </w:rPr>
      </w:pPr>
      <w:r>
        <w:rPr>
          <w:rFonts w:hint="eastAsia"/>
          <w:b/>
          <w:bCs/>
          <w:lang w:eastAsia="ja-JP"/>
        </w:rPr>
        <w:t>出力形式</w:t>
      </w:r>
      <w:r>
        <w:rPr>
          <w:b/>
          <w:bCs/>
          <w:lang w:eastAsia="ja-JP"/>
        </w:rPr>
        <w:t xml:space="preserve"> (Format)</w:t>
      </w:r>
      <w:r>
        <w:rPr>
          <w:lang w:eastAsia="ja-JP"/>
        </w:rPr>
        <w:t xml:space="preserve">: </w:t>
      </w:r>
      <w:r>
        <w:rPr>
          <w:rFonts w:hint="eastAsia"/>
          <w:lang w:eastAsia="ja-JP"/>
        </w:rPr>
        <w:t>文章、箇条書き、表、プログラムコードなど、希望する出力形式を具体的に指定します。</w:t>
      </w:r>
    </w:p>
    <w:p w14:paraId="4C17F1E8" w14:textId="173DBECD" w:rsidR="0043309F" w:rsidRDefault="00000000">
      <w:pPr>
        <w:pStyle w:val="Compact"/>
        <w:numPr>
          <w:ilvl w:val="1"/>
          <w:numId w:val="11"/>
        </w:numPr>
        <w:rPr>
          <w:lang w:eastAsia="ja-JP"/>
        </w:rPr>
      </w:pPr>
      <w:r>
        <w:rPr>
          <w:rFonts w:hint="eastAsia"/>
          <w:lang w:eastAsia="ja-JP"/>
        </w:rPr>
        <w:t>例</w:t>
      </w:r>
      <w:r>
        <w:rPr>
          <w:rFonts w:hint="eastAsia"/>
          <w:lang w:eastAsia="ja-JP"/>
        </w:rPr>
        <w:t>:</w:t>
      </w:r>
      <w:r>
        <w:rPr>
          <w:lang w:eastAsia="ja-JP"/>
        </w:rPr>
        <w:t xml:space="preserve"> </w:t>
      </w:r>
      <w:r>
        <w:rPr>
          <w:rFonts w:hint="eastAsia"/>
          <w:lang w:eastAsia="ja-JP"/>
        </w:rPr>
        <w:t>「</w:t>
      </w:r>
      <w:r>
        <w:rPr>
          <w:rFonts w:hint="eastAsia"/>
          <w:lang w:eastAsia="ja-JP"/>
        </w:rPr>
        <w:t>Markdown</w:t>
      </w:r>
      <w:r>
        <w:rPr>
          <w:rFonts w:hint="eastAsia"/>
          <w:lang w:eastAsia="ja-JP"/>
        </w:rPr>
        <w:t>形式の表でまとめてください」</w:t>
      </w:r>
      <w:r w:rsidR="00452DB4">
        <w:rPr>
          <w:lang w:eastAsia="ja-JP"/>
        </w:rPr>
        <w:br/>
      </w:r>
      <w:r w:rsidR="00452DB4">
        <w:rPr>
          <w:rFonts w:hint="eastAsia"/>
          <w:lang w:eastAsia="ja-JP"/>
        </w:rPr>
        <w:t xml:space="preserve">　</w:t>
      </w:r>
      <w:r w:rsidR="00452DB4">
        <w:rPr>
          <w:rFonts w:hint="eastAsia"/>
          <w:lang w:eastAsia="ja-JP"/>
        </w:rPr>
        <w:t xml:space="preserve"> </w:t>
      </w:r>
      <w:r>
        <w:rPr>
          <w:rFonts w:hint="eastAsia"/>
          <w:lang w:eastAsia="ja-JP"/>
        </w:rPr>
        <w:t>「箇条書きで</w:t>
      </w:r>
      <w:r>
        <w:rPr>
          <w:rFonts w:hint="eastAsia"/>
          <w:lang w:eastAsia="ja-JP"/>
        </w:rPr>
        <w:t>3</w:t>
      </w:r>
      <w:r>
        <w:rPr>
          <w:rFonts w:hint="eastAsia"/>
          <w:lang w:eastAsia="ja-JP"/>
        </w:rPr>
        <w:t>点に要約してください」</w:t>
      </w:r>
      <w:r w:rsidR="00452DB4">
        <w:rPr>
          <w:lang w:eastAsia="ja-JP"/>
        </w:rPr>
        <w:br/>
      </w:r>
      <w:r w:rsidR="00452DB4">
        <w:rPr>
          <w:rFonts w:hint="eastAsia"/>
          <w:lang w:eastAsia="ja-JP"/>
        </w:rPr>
        <w:t xml:space="preserve">　</w:t>
      </w:r>
      <w:r w:rsidR="00452DB4">
        <w:rPr>
          <w:rFonts w:hint="eastAsia"/>
          <w:lang w:eastAsia="ja-JP"/>
        </w:rPr>
        <w:t xml:space="preserve"> </w:t>
      </w:r>
      <w:r>
        <w:rPr>
          <w:rFonts w:hint="eastAsia"/>
          <w:lang w:eastAsia="ja-JP"/>
        </w:rPr>
        <w:t>「</w:t>
      </w:r>
      <w:r>
        <w:rPr>
          <w:rFonts w:hint="eastAsia"/>
          <w:lang w:eastAsia="ja-JP"/>
        </w:rPr>
        <w:t>Python</w:t>
      </w:r>
      <w:r>
        <w:rPr>
          <w:rFonts w:hint="eastAsia"/>
          <w:lang w:eastAsia="ja-JP"/>
        </w:rPr>
        <w:t>コード</w:t>
      </w:r>
      <w:r w:rsidR="00452DB4">
        <w:rPr>
          <w:rFonts w:hint="eastAsia"/>
          <w:lang w:eastAsia="ja-JP"/>
        </w:rPr>
        <w:t>を</w:t>
      </w:r>
      <w:r>
        <w:rPr>
          <w:rFonts w:hint="eastAsia"/>
          <w:lang w:eastAsia="ja-JP"/>
        </w:rPr>
        <w:t>出力してください」</w:t>
      </w:r>
      <w:r w:rsidR="00452DB4">
        <w:rPr>
          <w:lang w:eastAsia="ja-JP"/>
        </w:rPr>
        <w:br/>
      </w:r>
      <w:r w:rsidR="00452DB4">
        <w:rPr>
          <w:rFonts w:hint="eastAsia"/>
          <w:lang w:eastAsia="ja-JP"/>
        </w:rPr>
        <w:t xml:space="preserve">　</w:t>
      </w:r>
      <w:r w:rsidR="00452DB4">
        <w:rPr>
          <w:rFonts w:hint="eastAsia"/>
          <w:lang w:eastAsia="ja-JP"/>
        </w:rPr>
        <w:t xml:space="preserve"> </w:t>
      </w:r>
      <w:r w:rsidR="00452DB4">
        <w:rPr>
          <w:rFonts w:hint="eastAsia"/>
          <w:lang w:eastAsia="ja-JP"/>
        </w:rPr>
        <w:t>「説明資料を</w:t>
      </w:r>
      <w:r w:rsidR="00452DB4">
        <w:rPr>
          <w:rFonts w:hint="eastAsia"/>
          <w:lang w:eastAsia="ja-JP"/>
        </w:rPr>
        <w:t>pandoc</w:t>
      </w:r>
      <w:r w:rsidR="00452DB4">
        <w:rPr>
          <w:rFonts w:hint="eastAsia"/>
          <w:lang w:eastAsia="ja-JP"/>
        </w:rPr>
        <w:t>で</w:t>
      </w:r>
      <w:r w:rsidR="00452DB4">
        <w:rPr>
          <w:rFonts w:hint="eastAsia"/>
          <w:lang w:eastAsia="ja-JP"/>
        </w:rPr>
        <w:t>PowerPoint</w:t>
      </w:r>
      <w:r w:rsidR="00452DB4">
        <w:rPr>
          <w:rFonts w:hint="eastAsia"/>
          <w:lang w:eastAsia="ja-JP"/>
        </w:rPr>
        <w:t>のスライドに</w:t>
      </w:r>
      <w:r w:rsidR="00452DB4">
        <w:rPr>
          <w:lang w:eastAsia="ja-JP"/>
        </w:rPr>
        <w:br/>
      </w:r>
      <w:r w:rsidR="00452DB4">
        <w:rPr>
          <w:rFonts w:hint="eastAsia"/>
          <w:lang w:eastAsia="ja-JP"/>
        </w:rPr>
        <w:t xml:space="preserve">　　</w:t>
      </w:r>
      <w:r w:rsidR="00452DB4">
        <w:rPr>
          <w:rFonts w:hint="eastAsia"/>
          <w:lang w:eastAsia="ja-JP"/>
        </w:rPr>
        <w:t xml:space="preserve"> </w:t>
      </w:r>
      <w:r w:rsidR="00452DB4">
        <w:rPr>
          <w:rFonts w:hint="eastAsia"/>
          <w:lang w:eastAsia="ja-JP"/>
        </w:rPr>
        <w:t>変換できるようにコードブロック形式の</w:t>
      </w:r>
      <w:r w:rsidR="00452DB4">
        <w:rPr>
          <w:lang w:eastAsia="ja-JP"/>
        </w:rPr>
        <w:br/>
      </w:r>
      <w:r w:rsidR="00452DB4">
        <w:rPr>
          <w:rFonts w:hint="eastAsia"/>
          <w:lang w:eastAsia="ja-JP"/>
        </w:rPr>
        <w:t xml:space="preserve">　　</w:t>
      </w:r>
      <w:r w:rsidR="00452DB4">
        <w:rPr>
          <w:rFonts w:hint="eastAsia"/>
          <w:lang w:eastAsia="ja-JP"/>
        </w:rPr>
        <w:t>markdown</w:t>
      </w:r>
      <w:r w:rsidR="00452DB4">
        <w:rPr>
          <w:rFonts w:hint="eastAsia"/>
          <w:lang w:eastAsia="ja-JP"/>
        </w:rPr>
        <w:t>テキストで出力してください」</w:t>
      </w:r>
    </w:p>
    <w:p w14:paraId="4DA83037" w14:textId="77777777" w:rsidR="0043309F" w:rsidRDefault="00000000">
      <w:pPr>
        <w:pStyle w:val="Compact"/>
        <w:numPr>
          <w:ilvl w:val="0"/>
          <w:numId w:val="7"/>
        </w:numPr>
        <w:rPr>
          <w:lang w:eastAsia="ja-JP"/>
        </w:rPr>
      </w:pPr>
      <w:r>
        <w:rPr>
          <w:rFonts w:hint="eastAsia"/>
          <w:b/>
          <w:bCs/>
          <w:lang w:eastAsia="ja-JP"/>
        </w:rPr>
        <w:t>制約</w:t>
      </w:r>
      <w:r>
        <w:rPr>
          <w:b/>
          <w:bCs/>
          <w:lang w:eastAsia="ja-JP"/>
        </w:rPr>
        <w:t xml:space="preserve"> (Constraints)</w:t>
      </w:r>
      <w:r>
        <w:rPr>
          <w:lang w:eastAsia="ja-JP"/>
        </w:rPr>
        <w:t xml:space="preserve">: </w:t>
      </w:r>
      <w:r>
        <w:rPr>
          <w:rFonts w:hint="eastAsia"/>
          <w:lang w:eastAsia="ja-JP"/>
        </w:rPr>
        <w:t>文字数、トーン（丁寧、簡潔など）、含めてほしくない内容などの条件を指定します。</w:t>
      </w:r>
    </w:p>
    <w:p w14:paraId="484E8D24" w14:textId="77777777" w:rsidR="0043309F" w:rsidRDefault="00000000">
      <w:pPr>
        <w:pStyle w:val="Compact"/>
        <w:numPr>
          <w:ilvl w:val="1"/>
          <w:numId w:val="12"/>
        </w:numPr>
        <w:rPr>
          <w:lang w:eastAsia="ja-JP"/>
        </w:rPr>
      </w:pPr>
      <w:r>
        <w:rPr>
          <w:rFonts w:hint="eastAsia"/>
          <w:lang w:eastAsia="ja-JP"/>
        </w:rPr>
        <w:lastRenderedPageBreak/>
        <w:t>例</w:t>
      </w:r>
      <w:r>
        <w:rPr>
          <w:rFonts w:hint="eastAsia"/>
          <w:lang w:eastAsia="ja-JP"/>
        </w:rPr>
        <w:t>:</w:t>
      </w:r>
      <w:r>
        <w:rPr>
          <w:lang w:eastAsia="ja-JP"/>
        </w:rPr>
        <w:t xml:space="preserve"> </w:t>
      </w:r>
      <w:r>
        <w:rPr>
          <w:rFonts w:hint="eastAsia"/>
          <w:lang w:eastAsia="ja-JP"/>
        </w:rPr>
        <w:t>「専門用語は避け、中学生にもわかるように説明してください」「ポジティブな側面だけでなく、リスクについても言及してください」</w:t>
      </w:r>
    </w:p>
    <w:p w14:paraId="08896BC8" w14:textId="77777777" w:rsidR="0043309F" w:rsidRDefault="00000000">
      <w:pPr>
        <w:pStyle w:val="FirstParagraph"/>
        <w:rPr>
          <w:lang w:eastAsia="ja-JP"/>
        </w:rPr>
      </w:pPr>
      <w:r>
        <w:rPr>
          <w:rFonts w:hint="eastAsia"/>
          <w:lang w:eastAsia="ja-JP"/>
        </w:rPr>
        <w:t>これらの要素を組み合わせることで、</w:t>
      </w:r>
      <w:r>
        <w:rPr>
          <w:rFonts w:hint="eastAsia"/>
          <w:lang w:eastAsia="ja-JP"/>
        </w:rPr>
        <w:t>AI</w:t>
      </w:r>
      <w:r>
        <w:rPr>
          <w:rFonts w:hint="eastAsia"/>
          <w:lang w:eastAsia="ja-JP"/>
        </w:rPr>
        <w:t>はあなたの意図をより正確に理解し、的確な回答を生成してくれるようになります。</w:t>
      </w:r>
    </w:p>
    <w:p w14:paraId="0CBF5D71" w14:textId="77777777" w:rsidR="00540CB6" w:rsidRPr="00540CB6" w:rsidRDefault="00540CB6" w:rsidP="00540CB6">
      <w:pPr>
        <w:pStyle w:val="a0"/>
        <w:rPr>
          <w:lang w:eastAsia="ja-JP"/>
        </w:rPr>
      </w:pPr>
    </w:p>
    <w:p w14:paraId="1AF898FF" w14:textId="77777777" w:rsidR="0043309F" w:rsidRDefault="00000000">
      <w:pPr>
        <w:pStyle w:val="2"/>
        <w:rPr>
          <w:lang w:eastAsia="ja-JP"/>
        </w:rPr>
      </w:pPr>
      <w:bookmarkStart w:id="5" w:name="生成aiに潜む問題点と向き合い方"/>
      <w:bookmarkEnd w:id="4"/>
      <w:r>
        <w:rPr>
          <w:lang w:eastAsia="ja-JP"/>
        </w:rPr>
        <w:t xml:space="preserve">3. </w:t>
      </w:r>
      <w:r>
        <w:rPr>
          <w:rFonts w:hint="eastAsia"/>
          <w:lang w:eastAsia="ja-JP"/>
        </w:rPr>
        <w:t>生成</w:t>
      </w:r>
      <w:r>
        <w:rPr>
          <w:rFonts w:hint="eastAsia"/>
          <w:lang w:eastAsia="ja-JP"/>
        </w:rPr>
        <w:t>AI</w:t>
      </w:r>
      <w:r>
        <w:rPr>
          <w:rFonts w:hint="eastAsia"/>
          <w:lang w:eastAsia="ja-JP"/>
        </w:rPr>
        <w:t>に潜む問題点と向き合い方</w:t>
      </w:r>
    </w:p>
    <w:p w14:paraId="4E123119" w14:textId="77777777" w:rsidR="0043309F" w:rsidRDefault="00000000">
      <w:pPr>
        <w:pStyle w:val="FirstParagraph"/>
        <w:rPr>
          <w:lang w:eastAsia="ja-JP"/>
        </w:rPr>
      </w:pPr>
      <w:r>
        <w:rPr>
          <w:rFonts w:hint="eastAsia"/>
          <w:lang w:eastAsia="ja-JP"/>
        </w:rPr>
        <w:t>生成</w:t>
      </w:r>
      <w:r>
        <w:rPr>
          <w:rFonts w:hint="eastAsia"/>
          <w:lang w:eastAsia="ja-JP"/>
        </w:rPr>
        <w:t>AI</w:t>
      </w:r>
      <w:r>
        <w:rPr>
          <w:rFonts w:hint="eastAsia"/>
          <w:lang w:eastAsia="ja-JP"/>
        </w:rPr>
        <w:t>は万能ではありません。その利用にあたっては、いくつかの重要な問題点を理解し、適切に対処する必要があります。</w:t>
      </w:r>
    </w:p>
    <w:p w14:paraId="2AF26A58" w14:textId="77777777" w:rsidR="0043309F" w:rsidRDefault="00000000">
      <w:pPr>
        <w:pStyle w:val="3"/>
        <w:rPr>
          <w:lang w:eastAsia="ja-JP"/>
        </w:rPr>
      </w:pPr>
      <w:bookmarkStart w:id="6" w:name="誤情報のリスクハルシネーション"/>
      <w:r>
        <w:rPr>
          <w:lang w:eastAsia="ja-JP"/>
        </w:rPr>
        <w:t xml:space="preserve">3.1. </w:t>
      </w:r>
      <w:r>
        <w:rPr>
          <w:rFonts w:hint="eastAsia"/>
          <w:lang w:eastAsia="ja-JP"/>
        </w:rPr>
        <w:t>誤情報のリスク（ハルシネーション）</w:t>
      </w:r>
    </w:p>
    <w:p w14:paraId="30E678C7" w14:textId="77777777" w:rsidR="0043309F" w:rsidRDefault="00000000">
      <w:pPr>
        <w:pStyle w:val="FirstParagraph"/>
        <w:rPr>
          <w:lang w:eastAsia="ja-JP"/>
        </w:rPr>
      </w:pPr>
      <w:r>
        <w:rPr>
          <w:rFonts w:hint="eastAsia"/>
          <w:lang w:eastAsia="ja-JP"/>
        </w:rPr>
        <w:t>生成</w:t>
      </w:r>
      <w:r>
        <w:rPr>
          <w:rFonts w:hint="eastAsia"/>
          <w:lang w:eastAsia="ja-JP"/>
        </w:rPr>
        <w:t>AI</w:t>
      </w:r>
      <w:r>
        <w:rPr>
          <w:rFonts w:hint="eastAsia"/>
          <w:lang w:eastAsia="ja-JP"/>
        </w:rPr>
        <w:t>は、事実に基づかない情報を、さも事実であるかのように生成することがあります。これを</w:t>
      </w:r>
      <w:r>
        <w:rPr>
          <w:rFonts w:hint="eastAsia"/>
          <w:b/>
          <w:bCs/>
          <w:lang w:eastAsia="ja-JP"/>
        </w:rPr>
        <w:t>ハルシネーション（幻覚）</w:t>
      </w:r>
      <w:r>
        <w:rPr>
          <w:rFonts w:hint="eastAsia"/>
          <w:lang w:eastAsia="ja-JP"/>
        </w:rPr>
        <w:t>と呼びます。</w:t>
      </w:r>
      <w:r>
        <w:rPr>
          <w:rFonts w:hint="eastAsia"/>
          <w:lang w:eastAsia="ja-JP"/>
        </w:rPr>
        <w:t>AI</w:t>
      </w:r>
      <w:r>
        <w:rPr>
          <w:rFonts w:hint="eastAsia"/>
          <w:lang w:eastAsia="ja-JP"/>
        </w:rPr>
        <w:t>は確率的に最もそれらしい単語を繋げているだけで、情報の真偽を判断しているわけではないため、このような現象が起こります。</w:t>
      </w:r>
    </w:p>
    <w:p w14:paraId="14B436B9" w14:textId="77777777" w:rsidR="0043309F" w:rsidRDefault="00000000">
      <w:pPr>
        <w:pStyle w:val="Compact"/>
        <w:numPr>
          <w:ilvl w:val="0"/>
          <w:numId w:val="13"/>
        </w:numPr>
        <w:rPr>
          <w:lang w:eastAsia="ja-JP"/>
        </w:rPr>
      </w:pPr>
      <w:r>
        <w:rPr>
          <w:rFonts w:hint="eastAsia"/>
          <w:b/>
          <w:bCs/>
          <w:lang w:eastAsia="ja-JP"/>
        </w:rPr>
        <w:t>具体例</w:t>
      </w:r>
      <w:r>
        <w:rPr>
          <w:lang w:eastAsia="ja-JP"/>
        </w:rPr>
        <w:t xml:space="preserve">: </w:t>
      </w:r>
      <w:r>
        <w:rPr>
          <w:rFonts w:hint="eastAsia"/>
          <w:lang w:eastAsia="ja-JP"/>
        </w:rPr>
        <w:t>「神谷俊夫教授の著書『新時代の半導体材料』によれば…」といった、存在しない書籍や論文を引用することがあります。</w:t>
      </w:r>
    </w:p>
    <w:p w14:paraId="60A4152C" w14:textId="77777777" w:rsidR="0043309F" w:rsidRDefault="00000000">
      <w:pPr>
        <w:pStyle w:val="Compact"/>
        <w:numPr>
          <w:ilvl w:val="0"/>
          <w:numId w:val="13"/>
        </w:numPr>
      </w:pPr>
      <w:proofErr w:type="spellStart"/>
      <w:r>
        <w:rPr>
          <w:rFonts w:hint="eastAsia"/>
          <w:b/>
          <w:bCs/>
        </w:rPr>
        <w:t>対策</w:t>
      </w:r>
      <w:proofErr w:type="spellEnd"/>
      <w:r>
        <w:t>:</w:t>
      </w:r>
    </w:p>
    <w:p w14:paraId="11CD1B25" w14:textId="77777777" w:rsidR="0043309F" w:rsidRDefault="00000000">
      <w:pPr>
        <w:pStyle w:val="Compact"/>
        <w:numPr>
          <w:ilvl w:val="1"/>
          <w:numId w:val="14"/>
        </w:numPr>
        <w:rPr>
          <w:lang w:eastAsia="ja-JP"/>
        </w:rPr>
      </w:pPr>
      <w:r>
        <w:rPr>
          <w:rFonts w:hint="eastAsia"/>
          <w:b/>
          <w:bCs/>
          <w:lang w:eastAsia="ja-JP"/>
        </w:rPr>
        <w:t>ファクトチェックの徹底</w:t>
      </w:r>
      <w:r>
        <w:rPr>
          <w:lang w:eastAsia="ja-JP"/>
        </w:rPr>
        <w:t xml:space="preserve">: </w:t>
      </w:r>
      <w:r>
        <w:rPr>
          <w:rFonts w:hint="eastAsia"/>
          <w:lang w:eastAsia="ja-JP"/>
        </w:rPr>
        <w:t>AI</w:t>
      </w:r>
      <w:r>
        <w:rPr>
          <w:rFonts w:hint="eastAsia"/>
          <w:lang w:eastAsia="ja-JP"/>
        </w:rPr>
        <w:t>の回答は鵜呑みにせず、必ず信頼できる一次情報源（学術論文、公的機関の報告書など）で裏付けを取りましょう。</w:t>
      </w:r>
    </w:p>
    <w:p w14:paraId="04970BF9" w14:textId="77777777" w:rsidR="0043309F" w:rsidRDefault="00000000">
      <w:pPr>
        <w:pStyle w:val="Compact"/>
        <w:numPr>
          <w:ilvl w:val="1"/>
          <w:numId w:val="14"/>
        </w:numPr>
        <w:rPr>
          <w:lang w:eastAsia="ja-JP"/>
        </w:rPr>
      </w:pPr>
      <w:r>
        <w:rPr>
          <w:rFonts w:hint="eastAsia"/>
          <w:b/>
          <w:bCs/>
          <w:lang w:eastAsia="ja-JP"/>
        </w:rPr>
        <w:t>情報源の提示を求める</w:t>
      </w:r>
      <w:r>
        <w:rPr>
          <w:lang w:eastAsia="ja-JP"/>
        </w:rPr>
        <w:t xml:space="preserve">: </w:t>
      </w:r>
      <w:r>
        <w:rPr>
          <w:rFonts w:hint="eastAsia"/>
          <w:lang w:eastAsia="ja-JP"/>
        </w:rPr>
        <w:t>AI</w:t>
      </w:r>
      <w:r>
        <w:rPr>
          <w:rFonts w:hint="eastAsia"/>
          <w:lang w:eastAsia="ja-JP"/>
        </w:rPr>
        <w:t>に回答の根拠となった情報源を尋ねることも有効ですが、その情報源自体がハルシネーションである可能性も念頭に置き、必ず自分自身で確認してください。</w:t>
      </w:r>
    </w:p>
    <w:p w14:paraId="2D69D53F" w14:textId="77777777" w:rsidR="00540CB6" w:rsidRDefault="00540CB6" w:rsidP="00540CB6">
      <w:pPr>
        <w:pStyle w:val="Compact"/>
        <w:ind w:left="1440"/>
        <w:rPr>
          <w:lang w:eastAsia="ja-JP"/>
        </w:rPr>
      </w:pPr>
    </w:p>
    <w:p w14:paraId="31B30568" w14:textId="77777777" w:rsidR="0043309F" w:rsidRDefault="00000000">
      <w:pPr>
        <w:pStyle w:val="3"/>
        <w:rPr>
          <w:lang w:eastAsia="ja-JP"/>
        </w:rPr>
      </w:pPr>
      <w:bookmarkStart w:id="7" w:name="プロンプトバイアス"/>
      <w:bookmarkEnd w:id="6"/>
      <w:r>
        <w:rPr>
          <w:lang w:eastAsia="ja-JP"/>
        </w:rPr>
        <w:lastRenderedPageBreak/>
        <w:t xml:space="preserve">3.2. </w:t>
      </w:r>
      <w:r>
        <w:rPr>
          <w:lang w:eastAsia="ja-JP"/>
        </w:rPr>
        <w:t>プロンプトバイアス</w:t>
      </w:r>
    </w:p>
    <w:p w14:paraId="3BE3383B" w14:textId="745645A9" w:rsidR="0043309F" w:rsidRDefault="00000000">
      <w:pPr>
        <w:pStyle w:val="FirstParagraph"/>
        <w:rPr>
          <w:lang w:eastAsia="ja-JP"/>
        </w:rPr>
      </w:pPr>
      <w:r>
        <w:rPr>
          <w:rFonts w:hint="eastAsia"/>
          <w:lang w:eastAsia="ja-JP"/>
        </w:rPr>
        <w:t>AI</w:t>
      </w:r>
      <w:r>
        <w:rPr>
          <w:rFonts w:hint="eastAsia"/>
          <w:lang w:eastAsia="ja-JP"/>
        </w:rPr>
        <w:t>の回答は、プロンプトの聞き方や表現に大きく影響されます。質問に特定の方向性への偏り（バイアス）が含まれてい</w:t>
      </w:r>
      <w:r w:rsidR="00540CB6">
        <w:rPr>
          <w:rFonts w:hint="eastAsia"/>
          <w:lang w:eastAsia="ja-JP"/>
        </w:rPr>
        <w:t>たり、回答の範囲を絞る内容が含まれていたりす</w:t>
      </w:r>
      <w:r>
        <w:rPr>
          <w:rFonts w:hint="eastAsia"/>
          <w:lang w:eastAsia="ja-JP"/>
        </w:rPr>
        <w:t>ると、回答もそのバイアスを反映したものになりがちです。</w:t>
      </w:r>
    </w:p>
    <w:p w14:paraId="16F0F3EC" w14:textId="77777777" w:rsidR="0043309F" w:rsidRDefault="00000000">
      <w:pPr>
        <w:pStyle w:val="Compact"/>
        <w:numPr>
          <w:ilvl w:val="0"/>
          <w:numId w:val="15"/>
        </w:numPr>
      </w:pPr>
      <w:r>
        <w:rPr>
          <w:rFonts w:hint="eastAsia"/>
          <w:b/>
          <w:bCs/>
          <w:lang w:eastAsia="ja-JP"/>
        </w:rPr>
        <w:t>悪い例</w:t>
      </w:r>
      <w:r>
        <w:rPr>
          <w:lang w:eastAsia="ja-JP"/>
        </w:rPr>
        <w:t xml:space="preserve">: </w:t>
      </w:r>
      <w:r>
        <w:rPr>
          <w:rFonts w:hint="eastAsia"/>
          <w:lang w:eastAsia="ja-JP"/>
        </w:rPr>
        <w:t>「太陽電池は環境に優しく有望なエネルギー源です。その長所と利点を説明してください。</w:t>
      </w:r>
      <w:r>
        <w:rPr>
          <w:rFonts w:hint="eastAsia"/>
        </w:rPr>
        <w:t>」</w:t>
      </w:r>
    </w:p>
    <w:p w14:paraId="34CA58F6" w14:textId="6322F25F" w:rsidR="0043309F" w:rsidRDefault="00000000">
      <w:pPr>
        <w:pStyle w:val="Compact"/>
        <w:numPr>
          <w:ilvl w:val="1"/>
          <w:numId w:val="16"/>
        </w:numPr>
        <w:rPr>
          <w:lang w:eastAsia="ja-JP"/>
        </w:rPr>
      </w:pPr>
      <w:r>
        <w:rPr>
          <w:rFonts w:hint="eastAsia"/>
          <w:lang w:eastAsia="ja-JP"/>
        </w:rPr>
        <w:t>この質問は、肯定的な側面のみを</w:t>
      </w:r>
      <w:r w:rsidR="00540CB6">
        <w:rPr>
          <w:rFonts w:hint="eastAsia"/>
          <w:lang w:eastAsia="ja-JP"/>
        </w:rPr>
        <w:t>強調してい</w:t>
      </w:r>
      <w:r>
        <w:rPr>
          <w:rFonts w:hint="eastAsia"/>
          <w:lang w:eastAsia="ja-JP"/>
        </w:rPr>
        <w:t>るため、</w:t>
      </w:r>
      <w:r>
        <w:rPr>
          <w:rFonts w:hint="eastAsia"/>
          <w:lang w:eastAsia="ja-JP"/>
        </w:rPr>
        <w:t>AI</w:t>
      </w:r>
      <w:r>
        <w:rPr>
          <w:rFonts w:hint="eastAsia"/>
          <w:lang w:eastAsia="ja-JP"/>
        </w:rPr>
        <w:t>はそれに迎合し、課題や短所については触れない偏った回答を生成する可能性が高いです。</w:t>
      </w:r>
    </w:p>
    <w:p w14:paraId="51C39FFF" w14:textId="77777777" w:rsidR="0043309F" w:rsidRDefault="00000000">
      <w:pPr>
        <w:pStyle w:val="Compact"/>
        <w:numPr>
          <w:ilvl w:val="0"/>
          <w:numId w:val="15"/>
        </w:numPr>
      </w:pPr>
      <w:r>
        <w:rPr>
          <w:rFonts w:hint="eastAsia"/>
          <w:b/>
          <w:bCs/>
          <w:lang w:eastAsia="ja-JP"/>
        </w:rPr>
        <w:t>良い例</w:t>
      </w:r>
      <w:r>
        <w:rPr>
          <w:lang w:eastAsia="ja-JP"/>
        </w:rPr>
        <w:t xml:space="preserve">: </w:t>
      </w:r>
      <w:r>
        <w:rPr>
          <w:rFonts w:hint="eastAsia"/>
          <w:lang w:eastAsia="ja-JP"/>
        </w:rPr>
        <w:t>「太陽電池のエネルギー源としての長所と短所を、技術的、経済的、環境的な観点から比較・検討してください。</w:t>
      </w:r>
      <w:r>
        <w:rPr>
          <w:rFonts w:hint="eastAsia"/>
        </w:rPr>
        <w:t>」</w:t>
      </w:r>
    </w:p>
    <w:p w14:paraId="58DDD02D" w14:textId="77777777" w:rsidR="0043309F" w:rsidRDefault="00000000">
      <w:pPr>
        <w:pStyle w:val="Compact"/>
        <w:numPr>
          <w:ilvl w:val="1"/>
          <w:numId w:val="17"/>
        </w:numPr>
        <w:rPr>
          <w:lang w:eastAsia="ja-JP"/>
        </w:rPr>
      </w:pPr>
      <w:r>
        <w:rPr>
          <w:rFonts w:hint="eastAsia"/>
          <w:lang w:eastAsia="ja-JP"/>
        </w:rPr>
        <w:t>このように中立的で多角的な問いかけをすることで、より客観的でバランスの取れた回答を引き出すことができます。</w:t>
      </w:r>
    </w:p>
    <w:p w14:paraId="2B188551" w14:textId="77777777" w:rsidR="00540CB6" w:rsidRDefault="00540CB6" w:rsidP="00540CB6">
      <w:pPr>
        <w:pStyle w:val="Compact"/>
        <w:ind w:left="1440"/>
        <w:rPr>
          <w:lang w:eastAsia="ja-JP"/>
        </w:rPr>
      </w:pPr>
    </w:p>
    <w:p w14:paraId="508846AF" w14:textId="77777777" w:rsidR="0043309F" w:rsidRDefault="00000000">
      <w:pPr>
        <w:pStyle w:val="3"/>
        <w:rPr>
          <w:lang w:eastAsia="ja-JP"/>
        </w:rPr>
      </w:pPr>
      <w:bookmarkStart w:id="8" w:name="認知負債cognitive-debt"/>
      <w:bookmarkEnd w:id="7"/>
      <w:r>
        <w:rPr>
          <w:lang w:eastAsia="ja-JP"/>
        </w:rPr>
        <w:t xml:space="preserve">3.3. </w:t>
      </w:r>
      <w:r>
        <w:rPr>
          <w:rFonts w:hint="eastAsia"/>
          <w:lang w:eastAsia="ja-JP"/>
        </w:rPr>
        <w:t>認知負債（</w:t>
      </w:r>
      <w:r>
        <w:rPr>
          <w:rFonts w:hint="eastAsia"/>
          <w:lang w:eastAsia="ja-JP"/>
        </w:rPr>
        <w:t>Cognitive</w:t>
      </w:r>
      <w:r>
        <w:rPr>
          <w:lang w:eastAsia="ja-JP"/>
        </w:rPr>
        <w:t xml:space="preserve"> </w:t>
      </w:r>
      <w:r>
        <w:rPr>
          <w:rFonts w:hint="eastAsia"/>
          <w:lang w:eastAsia="ja-JP"/>
        </w:rPr>
        <w:t>Debt</w:t>
      </w:r>
      <w:r>
        <w:rPr>
          <w:rFonts w:hint="eastAsia"/>
          <w:lang w:eastAsia="ja-JP"/>
        </w:rPr>
        <w:t>）</w:t>
      </w:r>
    </w:p>
    <w:p w14:paraId="170C767A" w14:textId="3763A2BF" w:rsidR="0043309F" w:rsidRDefault="00000000">
      <w:pPr>
        <w:pStyle w:val="FirstParagraph"/>
        <w:rPr>
          <w:lang w:eastAsia="ja-JP"/>
        </w:rPr>
      </w:pPr>
      <w:r>
        <w:rPr>
          <w:rFonts w:hint="eastAsia"/>
          <w:lang w:eastAsia="ja-JP"/>
        </w:rPr>
        <w:t>AI</w:t>
      </w:r>
      <w:r>
        <w:rPr>
          <w:rFonts w:hint="eastAsia"/>
          <w:lang w:eastAsia="ja-JP"/>
        </w:rPr>
        <w:t>に過度に依存すると、自分自身で考える力、特に</w:t>
      </w:r>
      <w:r>
        <w:rPr>
          <w:rFonts w:hint="eastAsia"/>
          <w:b/>
          <w:bCs/>
          <w:lang w:eastAsia="ja-JP"/>
        </w:rPr>
        <w:t>批判的思考力</w:t>
      </w:r>
      <w:r>
        <w:rPr>
          <w:rFonts w:hint="eastAsia"/>
          <w:lang w:eastAsia="ja-JP"/>
        </w:rPr>
        <w:t>が低下する危険性があります。これを</w:t>
      </w:r>
      <w:r>
        <w:rPr>
          <w:rFonts w:hint="eastAsia"/>
          <w:b/>
          <w:bCs/>
          <w:lang w:eastAsia="ja-JP"/>
        </w:rPr>
        <w:t>「認知負債」</w:t>
      </w:r>
      <w:r>
        <w:rPr>
          <w:rFonts w:hint="eastAsia"/>
          <w:lang w:eastAsia="ja-JP"/>
        </w:rPr>
        <w:t>と呼びます。電卓の普及で暗算能力が重視されなくなったように、</w:t>
      </w:r>
      <w:r>
        <w:rPr>
          <w:rFonts w:hint="eastAsia"/>
          <w:lang w:eastAsia="ja-JP"/>
        </w:rPr>
        <w:t>AI</w:t>
      </w:r>
      <w:r>
        <w:rPr>
          <w:rFonts w:hint="eastAsia"/>
          <w:lang w:eastAsia="ja-JP"/>
        </w:rPr>
        <w:t>の安易な利用は、私たちの思考力を鈍化させる可能性があります。</w:t>
      </w:r>
    </w:p>
    <w:p w14:paraId="5429E40F" w14:textId="77777777" w:rsidR="0043309F" w:rsidRDefault="00000000">
      <w:pPr>
        <w:pStyle w:val="Compact"/>
        <w:numPr>
          <w:ilvl w:val="0"/>
          <w:numId w:val="18"/>
        </w:numPr>
      </w:pPr>
      <w:proofErr w:type="spellStart"/>
      <w:r>
        <w:rPr>
          <w:rFonts w:hint="eastAsia"/>
          <w:b/>
          <w:bCs/>
        </w:rPr>
        <w:t>対策</w:t>
      </w:r>
      <w:proofErr w:type="spellEnd"/>
      <w:r>
        <w:t>:</w:t>
      </w:r>
    </w:p>
    <w:p w14:paraId="661F0710" w14:textId="77777777" w:rsidR="0043309F" w:rsidRDefault="00000000">
      <w:pPr>
        <w:pStyle w:val="Compact"/>
        <w:numPr>
          <w:ilvl w:val="1"/>
          <w:numId w:val="19"/>
        </w:numPr>
        <w:rPr>
          <w:lang w:eastAsia="ja-JP"/>
        </w:rPr>
      </w:pPr>
      <w:r>
        <w:rPr>
          <w:rFonts w:hint="eastAsia"/>
          <w:b/>
          <w:bCs/>
          <w:lang w:eastAsia="ja-JP"/>
        </w:rPr>
        <w:t>思考の主導権は人間が持つ</w:t>
      </w:r>
      <w:r>
        <w:rPr>
          <w:lang w:eastAsia="ja-JP"/>
        </w:rPr>
        <w:t xml:space="preserve">: </w:t>
      </w:r>
      <w:r>
        <w:rPr>
          <w:rFonts w:hint="eastAsia"/>
          <w:lang w:eastAsia="ja-JP"/>
        </w:rPr>
        <w:t>AI</w:t>
      </w:r>
      <w:r>
        <w:rPr>
          <w:rFonts w:hint="eastAsia"/>
          <w:lang w:eastAsia="ja-JP"/>
        </w:rPr>
        <w:t>を思考の代替とするのではなく、あくまで「思考の補助輪」や「壁打ち相手」と位置づけましょう。</w:t>
      </w:r>
    </w:p>
    <w:p w14:paraId="4F5ED511" w14:textId="77777777" w:rsidR="0043309F" w:rsidRDefault="00000000">
      <w:pPr>
        <w:pStyle w:val="Compact"/>
        <w:numPr>
          <w:ilvl w:val="1"/>
          <w:numId w:val="19"/>
        </w:numPr>
        <w:rPr>
          <w:lang w:eastAsia="ja-JP"/>
        </w:rPr>
      </w:pPr>
      <w:r>
        <w:rPr>
          <w:rFonts w:hint="eastAsia"/>
          <w:b/>
          <w:bCs/>
          <w:lang w:eastAsia="ja-JP"/>
        </w:rPr>
        <w:t>まず自分で考える</w:t>
      </w:r>
      <w:r>
        <w:rPr>
          <w:lang w:eastAsia="ja-JP"/>
        </w:rPr>
        <w:t xml:space="preserve">: </w:t>
      </w:r>
      <w:r>
        <w:rPr>
          <w:rFonts w:hint="eastAsia"/>
          <w:lang w:eastAsia="ja-JP"/>
        </w:rPr>
        <w:t>AI</w:t>
      </w:r>
      <w:r>
        <w:rPr>
          <w:rFonts w:hint="eastAsia"/>
          <w:lang w:eastAsia="ja-JP"/>
        </w:rPr>
        <w:t>に質問する前に、まず自分の頭で考え、仮説を立てる習慣が重要です。</w:t>
      </w:r>
      <w:r>
        <w:rPr>
          <w:rFonts w:hint="eastAsia"/>
          <w:lang w:eastAsia="ja-JP"/>
        </w:rPr>
        <w:t>AI</w:t>
      </w:r>
      <w:r>
        <w:rPr>
          <w:rFonts w:hint="eastAsia"/>
          <w:lang w:eastAsia="ja-JP"/>
        </w:rPr>
        <w:t>には、その仮説の検証や、自分では思いつかなかった視点の提供を求める、という使い方が理想的です。</w:t>
      </w:r>
    </w:p>
    <w:p w14:paraId="2A3871DD" w14:textId="77777777" w:rsidR="004964D7" w:rsidRDefault="004964D7" w:rsidP="004964D7">
      <w:pPr>
        <w:pStyle w:val="Compact"/>
        <w:ind w:left="1440"/>
        <w:rPr>
          <w:lang w:eastAsia="ja-JP"/>
        </w:rPr>
      </w:pPr>
    </w:p>
    <w:p w14:paraId="0420C85E" w14:textId="77777777" w:rsidR="0043309F" w:rsidRDefault="00000000">
      <w:pPr>
        <w:pStyle w:val="3"/>
        <w:rPr>
          <w:lang w:eastAsia="ja-JP"/>
        </w:rPr>
      </w:pPr>
      <w:bookmarkStart w:id="9" w:name="著作権プライバシーセキュリティ"/>
      <w:bookmarkEnd w:id="8"/>
      <w:r>
        <w:rPr>
          <w:lang w:eastAsia="ja-JP"/>
        </w:rPr>
        <w:lastRenderedPageBreak/>
        <w:t xml:space="preserve">3.4. </w:t>
      </w:r>
      <w:r>
        <w:rPr>
          <w:rFonts w:hint="eastAsia"/>
          <w:lang w:eastAsia="ja-JP"/>
        </w:rPr>
        <w:t>著作権、プライバシー、セキュリティ</w:t>
      </w:r>
    </w:p>
    <w:p w14:paraId="78B373CB" w14:textId="77777777" w:rsidR="0043309F" w:rsidRDefault="00000000">
      <w:pPr>
        <w:pStyle w:val="Compact"/>
        <w:numPr>
          <w:ilvl w:val="0"/>
          <w:numId w:val="20"/>
        </w:numPr>
        <w:rPr>
          <w:lang w:eastAsia="ja-JP"/>
        </w:rPr>
      </w:pPr>
      <w:r>
        <w:rPr>
          <w:rFonts w:hint="eastAsia"/>
          <w:b/>
          <w:bCs/>
          <w:lang w:eastAsia="ja-JP"/>
        </w:rPr>
        <w:t>機密情報の入力は厳禁</w:t>
      </w:r>
      <w:r>
        <w:rPr>
          <w:lang w:eastAsia="ja-JP"/>
        </w:rPr>
        <w:t xml:space="preserve">: </w:t>
      </w:r>
      <w:r>
        <w:rPr>
          <w:rFonts w:hint="eastAsia"/>
          <w:lang w:eastAsia="ja-JP"/>
        </w:rPr>
        <w:t>研究室の未公開データ、共同研究に関する情報、個人情報などをプロンプトに入力してはいけません。それらの情報は</w:t>
      </w:r>
      <w:r>
        <w:rPr>
          <w:rFonts w:hint="eastAsia"/>
          <w:lang w:eastAsia="ja-JP"/>
        </w:rPr>
        <w:t>AI</w:t>
      </w:r>
      <w:r>
        <w:rPr>
          <w:rFonts w:hint="eastAsia"/>
          <w:lang w:eastAsia="ja-JP"/>
        </w:rPr>
        <w:t>の学習データとして利用され、外部に漏洩するリスクがあります。</w:t>
      </w:r>
    </w:p>
    <w:p w14:paraId="176E350D" w14:textId="48EF1B7C" w:rsidR="0043309F" w:rsidRDefault="00000000">
      <w:pPr>
        <w:pStyle w:val="Compact"/>
        <w:numPr>
          <w:ilvl w:val="0"/>
          <w:numId w:val="20"/>
        </w:numPr>
        <w:rPr>
          <w:lang w:eastAsia="ja-JP"/>
        </w:rPr>
      </w:pPr>
      <w:r>
        <w:rPr>
          <w:rFonts w:hint="eastAsia"/>
          <w:b/>
          <w:bCs/>
          <w:lang w:eastAsia="ja-JP"/>
        </w:rPr>
        <w:t>著作権侵害</w:t>
      </w:r>
      <w:r>
        <w:rPr>
          <w:lang w:eastAsia="ja-JP"/>
        </w:rPr>
        <w:t xml:space="preserve">: </w:t>
      </w:r>
      <w:r>
        <w:rPr>
          <w:rFonts w:hint="eastAsia"/>
          <w:lang w:eastAsia="ja-JP"/>
        </w:rPr>
        <w:t>AI</w:t>
      </w:r>
      <w:r>
        <w:rPr>
          <w:rFonts w:hint="eastAsia"/>
          <w:lang w:eastAsia="ja-JP"/>
        </w:rPr>
        <w:t>が生成した文章や画像が、既存の著作物を無断で複製・改変している可能性もゼロではありません。特に商用利用の際は注意が必要です。</w:t>
      </w:r>
      <w:r w:rsidR="004964D7">
        <w:rPr>
          <w:rFonts w:hint="eastAsia"/>
          <w:lang w:eastAsia="ja-JP"/>
        </w:rPr>
        <w:t>特に、画像などでは著作権・商標侵害などが厳しく判断される可能性が高くなります。</w:t>
      </w:r>
      <w:r>
        <w:rPr>
          <w:rFonts w:hint="eastAsia"/>
          <w:lang w:eastAsia="ja-JP"/>
        </w:rPr>
        <w:t>大学や研究機関のガイドラインを必ず確認しましょう。</w:t>
      </w:r>
    </w:p>
    <w:p w14:paraId="111FED8D" w14:textId="77777777" w:rsidR="004964D7" w:rsidRDefault="004964D7" w:rsidP="004964D7">
      <w:pPr>
        <w:pStyle w:val="Compact"/>
        <w:ind w:left="720"/>
        <w:rPr>
          <w:lang w:eastAsia="ja-JP"/>
        </w:rPr>
      </w:pPr>
    </w:p>
    <w:p w14:paraId="79F5E266" w14:textId="77777777" w:rsidR="0043309F" w:rsidRDefault="00000000">
      <w:pPr>
        <w:pStyle w:val="2"/>
        <w:rPr>
          <w:lang w:eastAsia="ja-JP"/>
        </w:rPr>
      </w:pPr>
      <w:bookmarkStart w:id="10" w:name="応用編aiとの対話で思考を深めるテクニック"/>
      <w:bookmarkEnd w:id="5"/>
      <w:bookmarkEnd w:id="9"/>
      <w:r>
        <w:rPr>
          <w:lang w:eastAsia="ja-JP"/>
        </w:rPr>
        <w:t xml:space="preserve">4. </w:t>
      </w:r>
      <w:r>
        <w:rPr>
          <w:rFonts w:hint="eastAsia"/>
          <w:lang w:eastAsia="ja-JP"/>
        </w:rPr>
        <w:t>応用編：</w:t>
      </w:r>
      <w:r>
        <w:rPr>
          <w:rFonts w:hint="eastAsia"/>
          <w:lang w:eastAsia="ja-JP"/>
        </w:rPr>
        <w:t>AI</w:t>
      </w:r>
      <w:r>
        <w:rPr>
          <w:rFonts w:hint="eastAsia"/>
          <w:lang w:eastAsia="ja-JP"/>
        </w:rPr>
        <w:t>との対話で思考を深めるテクニック</w:t>
      </w:r>
    </w:p>
    <w:p w14:paraId="68FB6979" w14:textId="77777777" w:rsidR="0043309F" w:rsidRDefault="00000000">
      <w:pPr>
        <w:pStyle w:val="FirstParagraph"/>
        <w:rPr>
          <w:lang w:eastAsia="ja-JP"/>
        </w:rPr>
      </w:pPr>
      <w:r>
        <w:rPr>
          <w:rFonts w:hint="eastAsia"/>
          <w:lang w:eastAsia="ja-JP"/>
        </w:rPr>
        <w:t>ここからは、生成</w:t>
      </w:r>
      <w:r>
        <w:rPr>
          <w:rFonts w:hint="eastAsia"/>
          <w:lang w:eastAsia="ja-JP"/>
        </w:rPr>
        <w:t>AI</w:t>
      </w:r>
      <w:r>
        <w:rPr>
          <w:rFonts w:hint="eastAsia"/>
          <w:lang w:eastAsia="ja-JP"/>
        </w:rPr>
        <w:t>を単なる「答えをくれる機械」から、「共に考えるパートナー」へと昇華させるための、より高度な対話テクニックを紹介します。</w:t>
      </w:r>
    </w:p>
    <w:p w14:paraId="100A4211" w14:textId="77777777" w:rsidR="0043309F" w:rsidRDefault="00000000">
      <w:pPr>
        <w:pStyle w:val="3"/>
        <w:rPr>
          <w:lang w:eastAsia="ja-JP"/>
        </w:rPr>
      </w:pPr>
      <w:bookmarkStart w:id="11" w:name="検証とリフレクション批判的に問い返す"/>
      <w:r>
        <w:rPr>
          <w:lang w:eastAsia="ja-JP"/>
        </w:rPr>
        <w:t xml:space="preserve">4.1. </w:t>
      </w:r>
      <w:r>
        <w:rPr>
          <w:rFonts w:hint="eastAsia"/>
          <w:lang w:eastAsia="ja-JP"/>
        </w:rPr>
        <w:t>検証とリフレクション：批判的に問い返す</w:t>
      </w:r>
    </w:p>
    <w:p w14:paraId="74954A5C" w14:textId="77777777" w:rsidR="0043309F" w:rsidRDefault="00000000">
      <w:pPr>
        <w:pStyle w:val="FirstParagraph"/>
        <w:rPr>
          <w:lang w:eastAsia="ja-JP"/>
        </w:rPr>
      </w:pPr>
      <w:r>
        <w:rPr>
          <w:rFonts w:hint="eastAsia"/>
          <w:lang w:eastAsia="ja-JP"/>
        </w:rPr>
        <w:t>AI</w:t>
      </w:r>
      <w:r>
        <w:rPr>
          <w:rFonts w:hint="eastAsia"/>
          <w:lang w:eastAsia="ja-JP"/>
        </w:rPr>
        <w:t>の回答をそのまま受け入れるのではなく、常に検証と内省（リフレクション）のプロセスを挟むことが重要です。</w:t>
      </w:r>
    </w:p>
    <w:p w14:paraId="1E529081" w14:textId="77777777" w:rsidR="0043309F" w:rsidRDefault="00000000">
      <w:pPr>
        <w:pStyle w:val="Compact"/>
        <w:numPr>
          <w:ilvl w:val="0"/>
          <w:numId w:val="21"/>
        </w:numPr>
      </w:pPr>
      <w:r>
        <w:rPr>
          <w:rFonts w:hint="eastAsia"/>
          <w:b/>
          <w:bCs/>
          <w:lang w:eastAsia="ja-JP"/>
        </w:rPr>
        <w:t>証拠を求める</w:t>
      </w:r>
      <w:r>
        <w:rPr>
          <w:lang w:eastAsia="ja-JP"/>
        </w:rPr>
        <w:t xml:space="preserve">: </w:t>
      </w:r>
      <w:r>
        <w:rPr>
          <w:rFonts w:hint="eastAsia"/>
          <w:lang w:eastAsia="ja-JP"/>
        </w:rPr>
        <w:t>「その主張の根拠となる論文を</w:t>
      </w:r>
      <w:r>
        <w:rPr>
          <w:rFonts w:hint="eastAsia"/>
          <w:lang w:eastAsia="ja-JP"/>
        </w:rPr>
        <w:t>3</w:t>
      </w:r>
      <w:r>
        <w:rPr>
          <w:rFonts w:hint="eastAsia"/>
          <w:lang w:eastAsia="ja-JP"/>
        </w:rPr>
        <w:t>つ、参考文献の形式で挙げてください。</w:t>
      </w:r>
      <w:r>
        <w:rPr>
          <w:rFonts w:hint="eastAsia"/>
        </w:rPr>
        <w:t>」</w:t>
      </w:r>
    </w:p>
    <w:p w14:paraId="607E59B0" w14:textId="77777777" w:rsidR="0043309F" w:rsidRDefault="00000000">
      <w:pPr>
        <w:pStyle w:val="Compact"/>
        <w:numPr>
          <w:ilvl w:val="0"/>
          <w:numId w:val="21"/>
        </w:numPr>
        <w:rPr>
          <w:lang w:eastAsia="ja-JP"/>
        </w:rPr>
      </w:pPr>
      <w:r>
        <w:rPr>
          <w:rFonts w:hint="eastAsia"/>
          <w:b/>
          <w:bCs/>
          <w:lang w:eastAsia="ja-JP"/>
        </w:rPr>
        <w:t>視点を変えさせる</w:t>
      </w:r>
      <w:r>
        <w:rPr>
          <w:lang w:eastAsia="ja-JP"/>
        </w:rPr>
        <w:t xml:space="preserve">: </w:t>
      </w:r>
      <w:r>
        <w:rPr>
          <w:rFonts w:hint="eastAsia"/>
          <w:lang w:eastAsia="ja-JP"/>
        </w:rPr>
        <w:t>「それは研究者の視点ですね。では、その技術を導入する企業の経営者、あるいは政策を決定する政府の立場からは、どのような意見が考えられますか？」</w:t>
      </w:r>
    </w:p>
    <w:p w14:paraId="6A4390F2" w14:textId="77777777" w:rsidR="0043309F" w:rsidRDefault="00000000">
      <w:pPr>
        <w:pStyle w:val="Compact"/>
        <w:numPr>
          <w:ilvl w:val="0"/>
          <w:numId w:val="21"/>
        </w:numPr>
      </w:pPr>
      <w:r>
        <w:rPr>
          <w:rFonts w:hint="eastAsia"/>
          <w:b/>
          <w:bCs/>
          <w:lang w:eastAsia="ja-JP"/>
        </w:rPr>
        <w:t>複数の選択肢を要求する</w:t>
      </w:r>
      <w:r>
        <w:rPr>
          <w:lang w:eastAsia="ja-JP"/>
        </w:rPr>
        <w:t xml:space="preserve">: </w:t>
      </w:r>
      <w:r>
        <w:rPr>
          <w:rFonts w:hint="eastAsia"/>
          <w:lang w:eastAsia="ja-JP"/>
        </w:rPr>
        <w:t>「その問題に対する解決策を、アプローチの異なるものを</w:t>
      </w:r>
      <w:r>
        <w:rPr>
          <w:rFonts w:hint="eastAsia"/>
          <w:lang w:eastAsia="ja-JP"/>
        </w:rPr>
        <w:t>5</w:t>
      </w:r>
      <w:r>
        <w:rPr>
          <w:rFonts w:hint="eastAsia"/>
          <w:lang w:eastAsia="ja-JP"/>
        </w:rPr>
        <w:t>つ提案してください。</w:t>
      </w:r>
      <w:r>
        <w:rPr>
          <w:rFonts w:hint="eastAsia"/>
        </w:rPr>
        <w:t>」</w:t>
      </w:r>
    </w:p>
    <w:p w14:paraId="3D1C9637" w14:textId="77777777" w:rsidR="0043309F" w:rsidRDefault="00000000">
      <w:pPr>
        <w:pStyle w:val="3"/>
        <w:rPr>
          <w:lang w:eastAsia="ja-JP"/>
        </w:rPr>
      </w:pPr>
      <w:bookmarkStart w:id="12" w:name="ロールベースプロンプティング仮想的な専門家を召喚する"/>
      <w:bookmarkEnd w:id="11"/>
      <w:r>
        <w:rPr>
          <w:lang w:eastAsia="ja-JP"/>
        </w:rPr>
        <w:t xml:space="preserve">4.2. </w:t>
      </w:r>
      <w:r>
        <w:rPr>
          <w:rFonts w:hint="eastAsia"/>
          <w:lang w:eastAsia="ja-JP"/>
        </w:rPr>
        <w:t>ロールベース・プロンプティング：仮想的な専門家を召喚する</w:t>
      </w:r>
    </w:p>
    <w:p w14:paraId="0CBB90F4" w14:textId="77777777" w:rsidR="0043309F" w:rsidRDefault="00000000">
      <w:pPr>
        <w:pStyle w:val="FirstParagraph"/>
        <w:rPr>
          <w:lang w:eastAsia="ja-JP"/>
        </w:rPr>
      </w:pPr>
      <w:r>
        <w:rPr>
          <w:rFonts w:hint="eastAsia"/>
          <w:lang w:eastAsia="ja-JP"/>
        </w:rPr>
        <w:t>AI</w:t>
      </w:r>
      <w:r>
        <w:rPr>
          <w:rFonts w:hint="eastAsia"/>
          <w:lang w:eastAsia="ja-JP"/>
        </w:rPr>
        <w:t>に特定の役割を与えることで、回答の質を劇的に向上させることができます。</w:t>
      </w:r>
    </w:p>
    <w:p w14:paraId="12B4935F" w14:textId="77777777" w:rsidR="0043309F" w:rsidRDefault="00000000">
      <w:pPr>
        <w:pStyle w:val="Compact"/>
        <w:numPr>
          <w:ilvl w:val="0"/>
          <w:numId w:val="22"/>
        </w:numPr>
      </w:pPr>
      <w:proofErr w:type="spellStart"/>
      <w:r>
        <w:rPr>
          <w:rFonts w:hint="eastAsia"/>
          <w:b/>
          <w:bCs/>
        </w:rPr>
        <w:t>プロンプト例</w:t>
      </w:r>
      <w:proofErr w:type="spellEnd"/>
      <w:r>
        <w:t>:</w:t>
      </w:r>
    </w:p>
    <w:p w14:paraId="348655DD" w14:textId="77777777" w:rsidR="0043309F" w:rsidRDefault="00000000">
      <w:pPr>
        <w:pStyle w:val="Compact"/>
        <w:numPr>
          <w:ilvl w:val="1"/>
          <w:numId w:val="23"/>
        </w:numPr>
      </w:pPr>
      <w:r>
        <w:rPr>
          <w:lang w:eastAsia="ja-JP"/>
        </w:rPr>
        <w:lastRenderedPageBreak/>
        <w:t>「あなたは</w:t>
      </w:r>
      <w:r>
        <w:rPr>
          <w:rFonts w:hint="eastAsia"/>
          <w:b/>
          <w:bCs/>
          <w:lang w:eastAsia="ja-JP"/>
        </w:rPr>
        <w:t>経験豊富な材料科学の研究者</w:t>
      </w:r>
      <w:r>
        <w:rPr>
          <w:rFonts w:hint="eastAsia"/>
          <w:lang w:eastAsia="ja-JP"/>
        </w:rPr>
        <w:t>です。私が提案するこの実験計画の妥当性について、潜在的なリスクや改善点を指摘してください。</w:t>
      </w:r>
      <w:r>
        <w:rPr>
          <w:rFonts w:hint="eastAsia"/>
        </w:rPr>
        <w:t>」</w:t>
      </w:r>
    </w:p>
    <w:p w14:paraId="2098DB86" w14:textId="77777777" w:rsidR="0043309F" w:rsidRDefault="00000000">
      <w:pPr>
        <w:pStyle w:val="Compact"/>
        <w:numPr>
          <w:ilvl w:val="1"/>
          <w:numId w:val="23"/>
        </w:numPr>
      </w:pPr>
      <w:r>
        <w:rPr>
          <w:lang w:eastAsia="ja-JP"/>
        </w:rPr>
        <w:t>「あなたは</w:t>
      </w:r>
      <w:r>
        <w:rPr>
          <w:rFonts w:hint="eastAsia"/>
          <w:b/>
          <w:bCs/>
          <w:lang w:eastAsia="ja-JP"/>
        </w:rPr>
        <w:t>懐疑的な統計学者</w:t>
      </w:r>
      <w:r>
        <w:rPr>
          <w:rFonts w:hint="eastAsia"/>
          <w:lang w:eastAsia="ja-JP"/>
        </w:rPr>
        <w:t>です。このデータ分析結果に潜む、統計的な誤りや誤解を招く可能性のある解釈をすべて洗い出してください。</w:t>
      </w:r>
      <w:r>
        <w:rPr>
          <w:rFonts w:hint="eastAsia"/>
        </w:rPr>
        <w:t>」</w:t>
      </w:r>
    </w:p>
    <w:p w14:paraId="232A6E29" w14:textId="77777777" w:rsidR="0043309F" w:rsidRDefault="00000000">
      <w:pPr>
        <w:pStyle w:val="Compact"/>
        <w:numPr>
          <w:ilvl w:val="1"/>
          <w:numId w:val="23"/>
        </w:numPr>
      </w:pPr>
      <w:r>
        <w:rPr>
          <w:lang w:eastAsia="ja-JP"/>
        </w:rPr>
        <w:t>「あなたは</w:t>
      </w:r>
      <w:r>
        <w:rPr>
          <w:rFonts w:hint="eastAsia"/>
          <w:b/>
          <w:bCs/>
          <w:lang w:eastAsia="ja-JP"/>
        </w:rPr>
        <w:t>厳格な学術雑誌の査読者</w:t>
      </w:r>
      <w:r>
        <w:rPr>
          <w:rFonts w:hint="eastAsia"/>
          <w:lang w:eastAsia="ja-JP"/>
        </w:rPr>
        <w:t>です。以下の論文要旨を読み、新規性、信頼性、影響力の観点から厳しく評価してください。</w:t>
      </w:r>
      <w:r>
        <w:rPr>
          <w:rFonts w:hint="eastAsia"/>
        </w:rPr>
        <w:t>」</w:t>
      </w:r>
    </w:p>
    <w:p w14:paraId="6243833C" w14:textId="299E7FF0" w:rsidR="004964D7" w:rsidRDefault="004964D7">
      <w:pPr>
        <w:pStyle w:val="Compact"/>
        <w:numPr>
          <w:ilvl w:val="1"/>
          <w:numId w:val="23"/>
        </w:numPr>
      </w:pPr>
      <w:r>
        <w:rPr>
          <w:lang w:eastAsia="ja-JP"/>
        </w:rPr>
        <w:t>「あなたは</w:t>
      </w:r>
      <w:r>
        <w:rPr>
          <w:rFonts w:hint="eastAsia"/>
          <w:b/>
          <w:bCs/>
          <w:lang w:eastAsia="ja-JP"/>
        </w:rPr>
        <w:t>科学研究予算の厳格な審査員</w:t>
      </w:r>
      <w:r>
        <w:rPr>
          <w:rFonts w:hint="eastAsia"/>
          <w:lang w:eastAsia="ja-JP"/>
        </w:rPr>
        <w:t>であり、</w:t>
      </w:r>
      <w:r w:rsidRPr="004964D7">
        <w:rPr>
          <w:rFonts w:hint="eastAsia"/>
          <w:b/>
          <w:bCs/>
          <w:lang w:eastAsia="ja-JP"/>
        </w:rPr>
        <w:t>誰に対しても率直で厳しい評価を言えます</w:t>
      </w:r>
      <w:r>
        <w:rPr>
          <w:rFonts w:hint="eastAsia"/>
          <w:lang w:eastAsia="ja-JP"/>
        </w:rPr>
        <w:t>。</w:t>
      </w:r>
      <w:r w:rsidRPr="004964D7">
        <w:rPr>
          <w:rFonts w:hint="eastAsia"/>
          <w:b/>
          <w:bCs/>
          <w:lang w:eastAsia="ja-JP"/>
        </w:rPr>
        <w:t>私の感情を配慮する必要はありません</w:t>
      </w:r>
      <w:r w:rsidRPr="004964D7">
        <w:rPr>
          <w:rFonts w:hint="eastAsia"/>
          <w:lang w:eastAsia="ja-JP"/>
        </w:rPr>
        <w:t>ので、厳しい意見をお願いします。</w:t>
      </w:r>
      <w:r>
        <w:rPr>
          <w:rFonts w:hint="eastAsia"/>
        </w:rPr>
        <w:t>」</w:t>
      </w:r>
    </w:p>
    <w:p w14:paraId="2DD0E380" w14:textId="556FF039" w:rsidR="0043309F" w:rsidRDefault="00000000">
      <w:pPr>
        <w:pStyle w:val="FirstParagraph"/>
        <w:rPr>
          <w:lang w:eastAsia="ja-JP"/>
        </w:rPr>
      </w:pPr>
      <w:r>
        <w:rPr>
          <w:rFonts w:hint="eastAsia"/>
          <w:lang w:eastAsia="ja-JP"/>
        </w:rPr>
        <w:t>このように役割を具体的に設定することで、まるでその分野の専門家とディスカッションしているかのような、質の高いフィードバックを得ることができます。</w:t>
      </w:r>
      <w:r w:rsidR="00CB5254">
        <w:rPr>
          <w:rFonts w:hint="eastAsia"/>
          <w:lang w:eastAsia="ja-JP"/>
        </w:rPr>
        <w:t>特に、生成</w:t>
      </w:r>
      <w:r w:rsidR="00CB5254">
        <w:rPr>
          <w:rFonts w:hint="eastAsia"/>
          <w:lang w:eastAsia="ja-JP"/>
        </w:rPr>
        <w:t>AI</w:t>
      </w:r>
      <w:r w:rsidR="00CB5254">
        <w:rPr>
          <w:rFonts w:hint="eastAsia"/>
          <w:lang w:eastAsia="ja-JP"/>
        </w:rPr>
        <w:t>にありがちな質問者に迎合して甘い回答を避けることにより、アドバイスが有用になります。</w:t>
      </w:r>
    </w:p>
    <w:p w14:paraId="69791D85" w14:textId="77777777" w:rsidR="00CB5254" w:rsidRPr="00CB5254" w:rsidRDefault="00CB5254" w:rsidP="00CB5254">
      <w:pPr>
        <w:pStyle w:val="a0"/>
        <w:rPr>
          <w:lang w:eastAsia="ja-JP"/>
        </w:rPr>
      </w:pPr>
    </w:p>
    <w:p w14:paraId="41B47FB7" w14:textId="77777777" w:rsidR="0043309F" w:rsidRDefault="00000000">
      <w:pPr>
        <w:pStyle w:val="3"/>
        <w:rPr>
          <w:lang w:eastAsia="ja-JP"/>
        </w:rPr>
      </w:pPr>
      <w:bookmarkStart w:id="13" w:name="対話による段階的な深掘り"/>
      <w:bookmarkEnd w:id="12"/>
      <w:r>
        <w:rPr>
          <w:lang w:eastAsia="ja-JP"/>
        </w:rPr>
        <w:t xml:space="preserve">4.3. </w:t>
      </w:r>
      <w:r>
        <w:rPr>
          <w:rFonts w:hint="eastAsia"/>
          <w:lang w:eastAsia="ja-JP"/>
        </w:rPr>
        <w:t>対話による段階的な深掘り</w:t>
      </w:r>
    </w:p>
    <w:p w14:paraId="44945DA1" w14:textId="324E9024" w:rsidR="0043309F" w:rsidRDefault="00000000">
      <w:pPr>
        <w:pStyle w:val="FirstParagraph"/>
        <w:rPr>
          <w:lang w:eastAsia="ja-JP"/>
        </w:rPr>
      </w:pPr>
      <w:r>
        <w:rPr>
          <w:rFonts w:hint="eastAsia"/>
          <w:lang w:eastAsia="ja-JP"/>
        </w:rPr>
        <w:t>一度のやり取りで完璧な答えを求めず、対話を重ねることで、複雑な問題の核心に迫っていきます。</w:t>
      </w:r>
    </w:p>
    <w:p w14:paraId="0AD8D4A4" w14:textId="77777777" w:rsidR="0043309F" w:rsidRDefault="00000000">
      <w:pPr>
        <w:pStyle w:val="Compact"/>
        <w:numPr>
          <w:ilvl w:val="0"/>
          <w:numId w:val="24"/>
        </w:numPr>
      </w:pPr>
      <w:proofErr w:type="spellStart"/>
      <w:r>
        <w:rPr>
          <w:rFonts w:hint="eastAsia"/>
          <w:b/>
          <w:bCs/>
        </w:rPr>
        <w:t>プロンプト例</w:t>
      </w:r>
      <w:proofErr w:type="spellEnd"/>
      <w:r>
        <w:t>:</w:t>
      </w:r>
    </w:p>
    <w:p w14:paraId="3B624150" w14:textId="77777777" w:rsidR="0043309F" w:rsidRDefault="00000000">
      <w:pPr>
        <w:pStyle w:val="Compact"/>
        <w:numPr>
          <w:ilvl w:val="1"/>
          <w:numId w:val="25"/>
        </w:numPr>
      </w:pPr>
      <w:r>
        <w:rPr>
          <w:rFonts w:hint="eastAsia"/>
          <w:b/>
          <w:bCs/>
          <w:lang w:eastAsia="ja-JP"/>
        </w:rPr>
        <w:t>批判的分析</w:t>
      </w:r>
      <w:r>
        <w:rPr>
          <w:lang w:eastAsia="ja-JP"/>
        </w:rPr>
        <w:t xml:space="preserve">: </w:t>
      </w:r>
      <w:r>
        <w:rPr>
          <w:rFonts w:hint="eastAsia"/>
          <w:lang w:eastAsia="ja-JP"/>
        </w:rPr>
        <w:t>「先ほどのあなたの主張について、論理的な弱点や考慮されていない点を挙げてください。また、それに対する有効な反論を</w:t>
      </w:r>
      <w:r>
        <w:rPr>
          <w:rFonts w:hint="eastAsia"/>
          <w:lang w:eastAsia="ja-JP"/>
        </w:rPr>
        <w:t>3</w:t>
      </w:r>
      <w:r>
        <w:rPr>
          <w:rFonts w:hint="eastAsia"/>
          <w:lang w:eastAsia="ja-JP"/>
        </w:rPr>
        <w:t>つ考えてください。</w:t>
      </w:r>
      <w:r>
        <w:rPr>
          <w:rFonts w:hint="eastAsia"/>
        </w:rPr>
        <w:t>」</w:t>
      </w:r>
    </w:p>
    <w:p w14:paraId="43707A92" w14:textId="77777777" w:rsidR="0043309F" w:rsidRDefault="00000000">
      <w:pPr>
        <w:pStyle w:val="Compact"/>
        <w:numPr>
          <w:ilvl w:val="1"/>
          <w:numId w:val="25"/>
        </w:numPr>
        <w:rPr>
          <w:lang w:eastAsia="ja-JP"/>
        </w:rPr>
      </w:pPr>
      <w:r>
        <w:rPr>
          <w:rFonts w:hint="eastAsia"/>
          <w:b/>
          <w:bCs/>
          <w:lang w:eastAsia="ja-JP"/>
        </w:rPr>
        <w:t>前提条件の明確化</w:t>
      </w:r>
      <w:r>
        <w:rPr>
          <w:lang w:eastAsia="ja-JP"/>
        </w:rPr>
        <w:t xml:space="preserve">: </w:t>
      </w:r>
      <w:r>
        <w:rPr>
          <w:rFonts w:hint="eastAsia"/>
          <w:lang w:eastAsia="ja-JP"/>
        </w:rPr>
        <w:t>「その結論が成り立つためには、どのような暗黙の前提条件がありますか？もしその前提が崩れた場合、結論はどう変わりますか？」</w:t>
      </w:r>
    </w:p>
    <w:p w14:paraId="4D1B0B14" w14:textId="77777777" w:rsidR="0043309F" w:rsidRDefault="00000000">
      <w:pPr>
        <w:pStyle w:val="Compact"/>
        <w:numPr>
          <w:ilvl w:val="1"/>
          <w:numId w:val="25"/>
        </w:numPr>
        <w:rPr>
          <w:lang w:eastAsia="ja-JP"/>
        </w:rPr>
      </w:pPr>
      <w:r>
        <w:rPr>
          <w:rFonts w:hint="eastAsia"/>
          <w:b/>
          <w:bCs/>
          <w:lang w:eastAsia="ja-JP"/>
        </w:rPr>
        <w:lastRenderedPageBreak/>
        <w:t>反証可能性の検討</w:t>
      </w:r>
      <w:r>
        <w:rPr>
          <w:lang w:eastAsia="ja-JP"/>
        </w:rPr>
        <w:t xml:space="preserve">: </w:t>
      </w:r>
      <w:r>
        <w:rPr>
          <w:rFonts w:hint="eastAsia"/>
          <w:lang w:eastAsia="ja-JP"/>
        </w:rPr>
        <w:t>科学哲学者のカール・ポパーは、科学的な仮説は「反証可能」でなければならないと述べました。この考え方に基づき、次のように問いかけてみましょう。「この仮説が間違っていることを証明（反証）するためには、どのような実験を計画すればよいですか？」</w:t>
      </w:r>
    </w:p>
    <w:p w14:paraId="16CFB5DD" w14:textId="77777777" w:rsidR="00CB5254" w:rsidRDefault="00CB5254" w:rsidP="00CB5254">
      <w:pPr>
        <w:pStyle w:val="Compact"/>
        <w:ind w:left="1080"/>
        <w:rPr>
          <w:lang w:eastAsia="ja-JP"/>
        </w:rPr>
      </w:pPr>
    </w:p>
    <w:p w14:paraId="2184E884" w14:textId="77777777" w:rsidR="0043309F" w:rsidRDefault="00000000">
      <w:pPr>
        <w:pStyle w:val="3"/>
        <w:rPr>
          <w:lang w:eastAsia="ja-JP"/>
        </w:rPr>
      </w:pPr>
      <w:bookmarkStart w:id="14" w:name="ai同士の討論会多角的視点のシミュレーション"/>
      <w:bookmarkEnd w:id="13"/>
      <w:r>
        <w:rPr>
          <w:lang w:eastAsia="ja-JP"/>
        </w:rPr>
        <w:t xml:space="preserve">4.4. </w:t>
      </w:r>
      <w:r>
        <w:rPr>
          <w:rFonts w:hint="eastAsia"/>
          <w:lang w:eastAsia="ja-JP"/>
        </w:rPr>
        <w:t>AI</w:t>
      </w:r>
      <w:r>
        <w:rPr>
          <w:rFonts w:hint="eastAsia"/>
          <w:lang w:eastAsia="ja-JP"/>
        </w:rPr>
        <w:t>同士の討論会：多角的視点のシミュレーション</w:t>
      </w:r>
    </w:p>
    <w:p w14:paraId="02D8D92A" w14:textId="77777777" w:rsidR="0043309F" w:rsidRDefault="00000000">
      <w:pPr>
        <w:pStyle w:val="FirstParagraph"/>
        <w:rPr>
          <w:lang w:eastAsia="ja-JP"/>
        </w:rPr>
      </w:pPr>
      <w:r>
        <w:rPr>
          <w:rFonts w:hint="eastAsia"/>
          <w:lang w:eastAsia="ja-JP"/>
        </w:rPr>
        <w:t>さらに進んだテクニックとして、</w:t>
      </w:r>
      <w:r>
        <w:rPr>
          <w:rFonts w:hint="eastAsia"/>
          <w:lang w:eastAsia="ja-JP"/>
        </w:rPr>
        <w:t>AI</w:t>
      </w:r>
      <w:r>
        <w:rPr>
          <w:rFonts w:hint="eastAsia"/>
          <w:lang w:eastAsia="ja-JP"/>
        </w:rPr>
        <w:t>に複数の役割（ペルソナ）を与え、互いに議論させることができます。これにより、自分一人では気づきにくい多様な論点や利害の対立を浮き彫りにすることが可能です。</w:t>
      </w:r>
    </w:p>
    <w:p w14:paraId="540FBF21" w14:textId="77777777" w:rsidR="0043309F" w:rsidRDefault="00000000">
      <w:pPr>
        <w:pStyle w:val="Compact"/>
        <w:numPr>
          <w:ilvl w:val="0"/>
          <w:numId w:val="26"/>
        </w:numPr>
        <w:rPr>
          <w:lang w:eastAsia="ja-JP"/>
        </w:rPr>
      </w:pPr>
      <w:r>
        <w:rPr>
          <w:rFonts w:hint="eastAsia"/>
          <w:b/>
          <w:bCs/>
          <w:lang w:eastAsia="ja-JP"/>
        </w:rPr>
        <w:t>プロンプト例</w:t>
      </w:r>
      <w:r>
        <w:rPr>
          <w:lang w:eastAsia="ja-JP"/>
        </w:rPr>
        <w:t xml:space="preserve">: </w:t>
      </w:r>
      <w:r>
        <w:rPr>
          <w:rFonts w:hint="eastAsia"/>
          <w:lang w:eastAsia="ja-JP"/>
        </w:rPr>
        <w:t>「これから、太陽電池の普及政策について、</w:t>
      </w:r>
      <w:r>
        <w:rPr>
          <w:rFonts w:hint="eastAsia"/>
          <w:lang w:eastAsia="ja-JP"/>
        </w:rPr>
        <w:t>3</w:t>
      </w:r>
      <w:r>
        <w:rPr>
          <w:rFonts w:hint="eastAsia"/>
          <w:lang w:eastAsia="ja-JP"/>
        </w:rPr>
        <w:t>人の専門家によるパネルディスカッションをシミュレートします。あなたは以下の</w:t>
      </w:r>
      <w:r>
        <w:rPr>
          <w:rFonts w:hint="eastAsia"/>
          <w:lang w:eastAsia="ja-JP"/>
        </w:rPr>
        <w:t>3</w:t>
      </w:r>
      <w:r>
        <w:rPr>
          <w:rFonts w:hint="eastAsia"/>
          <w:lang w:eastAsia="ja-JP"/>
        </w:rPr>
        <w:t>つの役割を演じ分け、それぞれの立場から発言してください。</w:t>
      </w:r>
    </w:p>
    <w:p w14:paraId="17603BE7" w14:textId="77777777" w:rsidR="00CB5254" w:rsidRDefault="00CB5254" w:rsidP="00CB5254">
      <w:pPr>
        <w:pStyle w:val="Compact"/>
        <w:ind w:leftChars="300" w:left="850" w:hangingChars="54" w:hanging="130"/>
        <w:rPr>
          <w:lang w:eastAsia="ja-JP"/>
        </w:rPr>
      </w:pPr>
      <w:r>
        <w:rPr>
          <w:rFonts w:hint="eastAsia"/>
          <w:b/>
          <w:bCs/>
          <w:lang w:eastAsia="ja-JP"/>
        </w:rPr>
        <w:t xml:space="preserve">- </w:t>
      </w:r>
      <w:r w:rsidRPr="00CB5254">
        <w:rPr>
          <w:rFonts w:hint="eastAsia"/>
          <w:b/>
          <w:bCs/>
          <w:lang w:eastAsia="ja-JP"/>
        </w:rPr>
        <w:t>研究者</w:t>
      </w:r>
      <w:r>
        <w:rPr>
          <w:lang w:eastAsia="ja-JP"/>
        </w:rPr>
        <w:t xml:space="preserve">: </w:t>
      </w:r>
      <w:r>
        <w:rPr>
          <w:rFonts w:hint="eastAsia"/>
          <w:lang w:eastAsia="ja-JP"/>
        </w:rPr>
        <w:t>最新の太陽電池技術の可能性と限界について、科学的根拠に基づいて発言。</w:t>
      </w:r>
    </w:p>
    <w:p w14:paraId="665AAE91" w14:textId="77777777" w:rsidR="00CB5254" w:rsidRDefault="00CB5254" w:rsidP="00CB5254">
      <w:pPr>
        <w:pStyle w:val="Compact"/>
        <w:ind w:leftChars="300" w:left="850" w:hangingChars="54" w:hanging="130"/>
        <w:rPr>
          <w:lang w:eastAsia="ja-JP"/>
        </w:rPr>
      </w:pPr>
      <w:r>
        <w:rPr>
          <w:rFonts w:hint="eastAsia"/>
          <w:lang w:eastAsia="ja-JP"/>
        </w:rPr>
        <w:t xml:space="preserve">- </w:t>
      </w:r>
      <w:r w:rsidRPr="00CB5254">
        <w:rPr>
          <w:rFonts w:hint="eastAsia"/>
          <w:b/>
          <w:bCs/>
          <w:lang w:eastAsia="ja-JP"/>
        </w:rPr>
        <w:t>政治家</w:t>
      </w:r>
      <w:r>
        <w:rPr>
          <w:lang w:eastAsia="ja-JP"/>
        </w:rPr>
        <w:t xml:space="preserve">: </w:t>
      </w:r>
      <w:r>
        <w:rPr>
          <w:rFonts w:hint="eastAsia"/>
          <w:lang w:eastAsia="ja-JP"/>
        </w:rPr>
        <w:t>再生可能エネルギー政策の策定者として、経済的、社会的なバランスを考慮して発言。</w:t>
      </w:r>
    </w:p>
    <w:p w14:paraId="640FB0AD" w14:textId="77777777" w:rsidR="00CB5254" w:rsidRDefault="00CB5254" w:rsidP="00CB5254">
      <w:pPr>
        <w:pStyle w:val="Compact"/>
        <w:ind w:leftChars="300" w:left="850" w:hangingChars="54" w:hanging="130"/>
        <w:rPr>
          <w:lang w:eastAsia="ja-JP"/>
        </w:rPr>
      </w:pPr>
      <w:r>
        <w:rPr>
          <w:rFonts w:hint="eastAsia"/>
          <w:lang w:eastAsia="ja-JP"/>
        </w:rPr>
        <w:t xml:space="preserve">- </w:t>
      </w:r>
      <w:r w:rsidRPr="00CB5254">
        <w:rPr>
          <w:rFonts w:hint="eastAsia"/>
          <w:b/>
          <w:bCs/>
          <w:lang w:eastAsia="ja-JP"/>
        </w:rPr>
        <w:t>企業経営者</w:t>
      </w:r>
      <w:r>
        <w:rPr>
          <w:lang w:eastAsia="ja-JP"/>
        </w:rPr>
        <w:t xml:space="preserve">: </w:t>
      </w:r>
      <w:r>
        <w:rPr>
          <w:rFonts w:hint="eastAsia"/>
          <w:lang w:eastAsia="ja-JP"/>
        </w:rPr>
        <w:t>太陽電池パネルを製造・販売する企業の責任者として、コスト、市場性、サプライチェーンの観点から発言。</w:t>
      </w:r>
    </w:p>
    <w:p w14:paraId="24538EE3" w14:textId="38606299" w:rsidR="0043309F" w:rsidRDefault="00000000" w:rsidP="00CB5254">
      <w:pPr>
        <w:pStyle w:val="Compact"/>
        <w:ind w:firstLineChars="300" w:firstLine="720"/>
        <w:rPr>
          <w:lang w:eastAsia="ja-JP"/>
        </w:rPr>
      </w:pPr>
      <w:r>
        <w:rPr>
          <w:rFonts w:hint="eastAsia"/>
          <w:lang w:eastAsia="ja-JP"/>
        </w:rPr>
        <w:t>それでは、まず『現状の日本の太陽電池普及における最大の課題は何か？』というテーマで、研究者から議論を始めてください。</w:t>
      </w:r>
    </w:p>
    <w:p w14:paraId="03C30C76" w14:textId="77777777" w:rsidR="00CB5254" w:rsidRDefault="00CB5254" w:rsidP="00CB5254">
      <w:pPr>
        <w:pStyle w:val="Compact"/>
        <w:ind w:firstLineChars="300" w:firstLine="720"/>
        <w:rPr>
          <w:lang w:eastAsia="ja-JP"/>
        </w:rPr>
      </w:pPr>
    </w:p>
    <w:p w14:paraId="349D5103" w14:textId="77777777" w:rsidR="0043309F" w:rsidRDefault="00000000">
      <w:pPr>
        <w:pStyle w:val="3"/>
        <w:rPr>
          <w:lang w:eastAsia="ja-JP"/>
        </w:rPr>
      </w:pPr>
      <w:bookmarkStart w:id="15" w:name="プロンプトバイアスの意図的な利用"/>
      <w:bookmarkEnd w:id="14"/>
      <w:r>
        <w:rPr>
          <w:lang w:eastAsia="ja-JP"/>
        </w:rPr>
        <w:t xml:space="preserve">4.5. </w:t>
      </w:r>
      <w:r>
        <w:rPr>
          <w:rFonts w:hint="eastAsia"/>
          <w:lang w:eastAsia="ja-JP"/>
        </w:rPr>
        <w:t>プロンプトバイアスの意図的な利用</w:t>
      </w:r>
    </w:p>
    <w:p w14:paraId="1239C2EC" w14:textId="77777777" w:rsidR="0043309F" w:rsidRDefault="00000000">
      <w:pPr>
        <w:pStyle w:val="FirstParagraph"/>
        <w:rPr>
          <w:lang w:eastAsia="ja-JP"/>
        </w:rPr>
      </w:pPr>
      <w:r>
        <w:rPr>
          <w:rFonts w:hint="eastAsia"/>
          <w:lang w:eastAsia="ja-JP"/>
        </w:rPr>
        <w:t>通常は避けるべきプロンプトバイアスを、あえて戦略的に利用することで、議論を深めることもできます。これは、</w:t>
      </w:r>
      <w:r>
        <w:rPr>
          <w:rFonts w:hint="eastAsia"/>
          <w:lang w:eastAsia="ja-JP"/>
        </w:rPr>
        <w:t>AI</w:t>
      </w:r>
      <w:r>
        <w:rPr>
          <w:rFonts w:hint="eastAsia"/>
          <w:lang w:eastAsia="ja-JP"/>
        </w:rPr>
        <w:t>の回答や自分自身の考えに対する一種の「ストレステスト」です。</w:t>
      </w:r>
    </w:p>
    <w:p w14:paraId="4CF7A19D" w14:textId="77777777" w:rsidR="0043309F" w:rsidRDefault="00000000">
      <w:pPr>
        <w:pStyle w:val="Compact"/>
        <w:numPr>
          <w:ilvl w:val="0"/>
          <w:numId w:val="28"/>
        </w:numPr>
        <w:rPr>
          <w:lang w:eastAsia="ja-JP"/>
        </w:rPr>
      </w:pPr>
      <w:r>
        <w:rPr>
          <w:rFonts w:hint="eastAsia"/>
          <w:b/>
          <w:bCs/>
          <w:lang w:eastAsia="ja-JP"/>
        </w:rPr>
        <w:t>負のバイアス（懐疑的な問いかけ）</w:t>
      </w:r>
      <w:r>
        <w:rPr>
          <w:lang w:eastAsia="ja-JP"/>
        </w:rPr>
        <w:t>:</w:t>
      </w:r>
    </w:p>
    <w:p w14:paraId="52FFE19F" w14:textId="77777777" w:rsidR="0043309F" w:rsidRDefault="00000000">
      <w:pPr>
        <w:pStyle w:val="Compact"/>
        <w:numPr>
          <w:ilvl w:val="1"/>
          <w:numId w:val="29"/>
        </w:numPr>
      </w:pPr>
      <w:r>
        <w:rPr>
          <w:b/>
          <w:bCs/>
          <w:lang w:eastAsia="ja-JP"/>
        </w:rPr>
        <w:lastRenderedPageBreak/>
        <w:t>プロンプト</w:t>
      </w:r>
      <w:r>
        <w:rPr>
          <w:lang w:eastAsia="ja-JP"/>
        </w:rPr>
        <w:t xml:space="preserve">: </w:t>
      </w:r>
      <w:r>
        <w:rPr>
          <w:rFonts w:hint="eastAsia"/>
          <w:lang w:eastAsia="ja-JP"/>
        </w:rPr>
        <w:t>「先ほど、太陽電池は長期的に見ればコストを回収できるとの回答でしたが、将来のメンテナンスコストや廃棄費用を過小評価していませんか？具体的な数値を基に反論してください。</w:t>
      </w:r>
      <w:r>
        <w:rPr>
          <w:rFonts w:hint="eastAsia"/>
        </w:rPr>
        <w:t>」</w:t>
      </w:r>
    </w:p>
    <w:p w14:paraId="3D7F6595" w14:textId="77777777" w:rsidR="0043309F" w:rsidRDefault="00000000">
      <w:pPr>
        <w:pStyle w:val="Compact"/>
        <w:numPr>
          <w:ilvl w:val="1"/>
          <w:numId w:val="29"/>
        </w:numPr>
        <w:rPr>
          <w:lang w:eastAsia="ja-JP"/>
        </w:rPr>
      </w:pPr>
      <w:r>
        <w:rPr>
          <w:rFonts w:hint="eastAsia"/>
          <w:b/>
          <w:bCs/>
          <w:lang w:eastAsia="ja-JP"/>
        </w:rPr>
        <w:t>効果</w:t>
      </w:r>
      <w:r>
        <w:rPr>
          <w:lang w:eastAsia="ja-JP"/>
        </w:rPr>
        <w:t xml:space="preserve">: </w:t>
      </w:r>
      <w:r>
        <w:rPr>
          <w:rFonts w:hint="eastAsia"/>
          <w:lang w:eastAsia="ja-JP"/>
        </w:rPr>
        <w:t>このように懐疑的な視点をぶつけることで、</w:t>
      </w:r>
      <w:r>
        <w:rPr>
          <w:rFonts w:hint="eastAsia"/>
          <w:lang w:eastAsia="ja-JP"/>
        </w:rPr>
        <w:t>AI</w:t>
      </w:r>
      <w:r>
        <w:rPr>
          <w:rFonts w:hint="eastAsia"/>
          <w:lang w:eastAsia="ja-JP"/>
        </w:rPr>
        <w:t>の回答の弱点や、見落としていたリスクを明らかにすることができます。</w:t>
      </w:r>
    </w:p>
    <w:p w14:paraId="5B68D048" w14:textId="77777777" w:rsidR="0043309F" w:rsidRDefault="00000000">
      <w:pPr>
        <w:pStyle w:val="Compact"/>
        <w:numPr>
          <w:ilvl w:val="0"/>
          <w:numId w:val="28"/>
        </w:numPr>
        <w:rPr>
          <w:lang w:eastAsia="ja-JP"/>
        </w:rPr>
      </w:pPr>
      <w:r>
        <w:rPr>
          <w:rFonts w:hint="eastAsia"/>
          <w:b/>
          <w:bCs/>
          <w:lang w:eastAsia="ja-JP"/>
        </w:rPr>
        <w:t>正のバイアス（極端な肯定）</w:t>
      </w:r>
      <w:r>
        <w:rPr>
          <w:lang w:eastAsia="ja-JP"/>
        </w:rPr>
        <w:t>:</w:t>
      </w:r>
    </w:p>
    <w:p w14:paraId="5F0B3B1D" w14:textId="77777777" w:rsidR="0043309F" w:rsidRDefault="00000000">
      <w:pPr>
        <w:pStyle w:val="Compact"/>
        <w:numPr>
          <w:ilvl w:val="1"/>
          <w:numId w:val="30"/>
        </w:numPr>
        <w:rPr>
          <w:lang w:eastAsia="ja-JP"/>
        </w:rPr>
      </w:pPr>
      <w:r>
        <w:rPr>
          <w:b/>
          <w:bCs/>
          <w:lang w:eastAsia="ja-JP"/>
        </w:rPr>
        <w:t>プロンプト</w:t>
      </w:r>
      <w:r>
        <w:rPr>
          <w:lang w:eastAsia="ja-JP"/>
        </w:rPr>
        <w:t xml:space="preserve">: </w:t>
      </w:r>
      <w:r>
        <w:rPr>
          <w:rFonts w:hint="eastAsia"/>
          <w:lang w:eastAsia="ja-JP"/>
        </w:rPr>
        <w:t>「現在の太陽電池は経済的にも環境的にも優れているという回答でしたね。ならば、政府が巨額の補助金を投じれば、国内の全エネルギーを太陽光で賄うことも可能なのではないですか？」</w:t>
      </w:r>
    </w:p>
    <w:p w14:paraId="4CE7A306" w14:textId="77777777" w:rsidR="0043309F" w:rsidRDefault="00000000">
      <w:pPr>
        <w:pStyle w:val="Compact"/>
        <w:numPr>
          <w:ilvl w:val="1"/>
          <w:numId w:val="30"/>
        </w:numPr>
        <w:rPr>
          <w:lang w:eastAsia="ja-JP"/>
        </w:rPr>
      </w:pPr>
      <w:r>
        <w:rPr>
          <w:rFonts w:hint="eastAsia"/>
          <w:b/>
          <w:bCs/>
          <w:lang w:eastAsia="ja-JP"/>
        </w:rPr>
        <w:t>効果</w:t>
      </w:r>
      <w:r>
        <w:rPr>
          <w:lang w:eastAsia="ja-JP"/>
        </w:rPr>
        <w:t xml:space="preserve">: </w:t>
      </w:r>
      <w:r>
        <w:rPr>
          <w:rFonts w:hint="eastAsia"/>
          <w:lang w:eastAsia="ja-JP"/>
        </w:rPr>
        <w:t>あえて極端な意見を提示することで、そのアイデアを推し進めた場合に生じる新たな問題点（例：電力網の不安定化、土地利用の競合など）を</w:t>
      </w:r>
      <w:r>
        <w:rPr>
          <w:rFonts w:hint="eastAsia"/>
          <w:lang w:eastAsia="ja-JP"/>
        </w:rPr>
        <w:t>AI</w:t>
      </w:r>
      <w:r>
        <w:rPr>
          <w:rFonts w:hint="eastAsia"/>
          <w:lang w:eastAsia="ja-JP"/>
        </w:rPr>
        <w:t>に考えさせ、議論の盲点を発見しやすくなります。</w:t>
      </w:r>
    </w:p>
    <w:p w14:paraId="2AC1496F" w14:textId="77777777" w:rsidR="00CB5254" w:rsidRDefault="00CB5254" w:rsidP="00CB5254">
      <w:pPr>
        <w:pStyle w:val="Compact"/>
        <w:ind w:left="1440"/>
        <w:rPr>
          <w:lang w:eastAsia="ja-JP"/>
        </w:rPr>
      </w:pPr>
    </w:p>
    <w:p w14:paraId="6D65EEB3" w14:textId="77777777" w:rsidR="0043309F" w:rsidRDefault="00000000">
      <w:pPr>
        <w:pStyle w:val="2"/>
        <w:rPr>
          <w:lang w:eastAsia="ja-JP"/>
        </w:rPr>
      </w:pPr>
      <w:bookmarkStart w:id="16" w:name="より良いプロンプトのための書式"/>
      <w:bookmarkEnd w:id="10"/>
      <w:bookmarkEnd w:id="15"/>
      <w:r>
        <w:rPr>
          <w:lang w:eastAsia="ja-JP"/>
        </w:rPr>
        <w:t xml:space="preserve">5. </w:t>
      </w:r>
      <w:r>
        <w:rPr>
          <w:rFonts w:hint="eastAsia"/>
          <w:lang w:eastAsia="ja-JP"/>
        </w:rPr>
        <w:t>より良いプロンプトのための書式</w:t>
      </w:r>
    </w:p>
    <w:p w14:paraId="7A833AD7" w14:textId="77777777" w:rsidR="0043309F" w:rsidRDefault="00000000">
      <w:pPr>
        <w:pStyle w:val="FirstParagraph"/>
        <w:rPr>
          <w:lang w:eastAsia="ja-JP"/>
        </w:rPr>
      </w:pPr>
      <w:r>
        <w:rPr>
          <w:rFonts w:hint="eastAsia"/>
          <w:lang w:eastAsia="ja-JP"/>
        </w:rPr>
        <w:t>最後に、</w:t>
      </w:r>
      <w:r>
        <w:rPr>
          <w:rFonts w:hint="eastAsia"/>
          <w:lang w:eastAsia="ja-JP"/>
        </w:rPr>
        <w:t>AI</w:t>
      </w:r>
      <w:r>
        <w:rPr>
          <w:rFonts w:hint="eastAsia"/>
          <w:lang w:eastAsia="ja-JP"/>
        </w:rPr>
        <w:t>があなたの指示をより正確に解釈できるようにするための、プロンプトの書式に関するテクニックを紹介します。特に</w:t>
      </w:r>
      <w:r>
        <w:rPr>
          <w:rFonts w:hint="eastAsia"/>
          <w:b/>
          <w:bCs/>
          <w:lang w:eastAsia="ja-JP"/>
        </w:rPr>
        <w:t>Markdown</w:t>
      </w:r>
      <w:r>
        <w:rPr>
          <w:rFonts w:hint="eastAsia"/>
          <w:b/>
          <w:bCs/>
          <w:lang w:eastAsia="ja-JP"/>
        </w:rPr>
        <w:t>記法</w:t>
      </w:r>
      <w:r>
        <w:rPr>
          <w:rFonts w:hint="eastAsia"/>
          <w:lang w:eastAsia="ja-JP"/>
        </w:rPr>
        <w:t>の活用は非常に有効です。</w:t>
      </w:r>
    </w:p>
    <w:tbl>
      <w:tblPr>
        <w:tblStyle w:val="Table"/>
        <w:tblW w:w="5000" w:type="pct"/>
        <w:tblLayout w:type="fixed"/>
        <w:tblLook w:val="0020" w:firstRow="1" w:lastRow="0" w:firstColumn="0" w:lastColumn="0" w:noHBand="0" w:noVBand="0"/>
      </w:tblPr>
      <w:tblGrid>
        <w:gridCol w:w="2946"/>
        <w:gridCol w:w="2946"/>
        <w:gridCol w:w="2946"/>
      </w:tblGrid>
      <w:tr w:rsidR="0043309F" w14:paraId="3DCB081D" w14:textId="77777777" w:rsidTr="005D3F96">
        <w:trPr>
          <w:cnfStyle w:val="100000000000" w:firstRow="1" w:lastRow="0" w:firstColumn="0" w:lastColumn="0" w:oddVBand="0" w:evenVBand="0" w:oddHBand="0" w:evenHBand="0" w:firstRowFirstColumn="0" w:firstRowLastColumn="0" w:lastRowFirstColumn="0" w:lastRowLastColumn="0"/>
          <w:tblHeader/>
        </w:trPr>
        <w:tc>
          <w:tcPr>
            <w:tcW w:w="3018" w:type="dxa"/>
          </w:tcPr>
          <w:p w14:paraId="17754704" w14:textId="77777777" w:rsidR="0043309F" w:rsidRDefault="00000000">
            <w:pPr>
              <w:pStyle w:val="Compact"/>
            </w:pPr>
            <w:proofErr w:type="spellStart"/>
            <w:r>
              <w:rPr>
                <w:rFonts w:hint="eastAsia"/>
              </w:rPr>
              <w:t>用途</w:t>
            </w:r>
            <w:proofErr w:type="spellEnd"/>
          </w:p>
        </w:tc>
        <w:tc>
          <w:tcPr>
            <w:tcW w:w="3018" w:type="dxa"/>
          </w:tcPr>
          <w:p w14:paraId="09321024" w14:textId="77777777" w:rsidR="0043309F" w:rsidRDefault="00000000">
            <w:pPr>
              <w:pStyle w:val="Compact"/>
            </w:pPr>
            <w:proofErr w:type="spellStart"/>
            <w:r>
              <w:rPr>
                <w:rFonts w:hint="eastAsia"/>
              </w:rPr>
              <w:t>Markdown</w:t>
            </w:r>
            <w:r>
              <w:rPr>
                <w:rFonts w:hint="eastAsia"/>
              </w:rPr>
              <w:t>の記法</w:t>
            </w:r>
            <w:proofErr w:type="spellEnd"/>
          </w:p>
        </w:tc>
        <w:tc>
          <w:tcPr>
            <w:tcW w:w="3018" w:type="dxa"/>
          </w:tcPr>
          <w:p w14:paraId="60A1E495" w14:textId="77777777" w:rsidR="0043309F" w:rsidRDefault="00000000">
            <w:pPr>
              <w:pStyle w:val="Compact"/>
            </w:pPr>
            <w:proofErr w:type="spellStart"/>
            <w:r>
              <w:rPr>
                <w:rFonts w:hint="eastAsia"/>
              </w:rPr>
              <w:t>目的・効果</w:t>
            </w:r>
            <w:proofErr w:type="spellEnd"/>
          </w:p>
        </w:tc>
      </w:tr>
      <w:tr w:rsidR="0043309F" w14:paraId="5B60AE6C" w14:textId="77777777" w:rsidTr="005D3F96">
        <w:tc>
          <w:tcPr>
            <w:tcW w:w="3018" w:type="dxa"/>
          </w:tcPr>
          <w:p w14:paraId="31030E29" w14:textId="77777777" w:rsidR="0043309F" w:rsidRDefault="00000000">
            <w:pPr>
              <w:pStyle w:val="Compact"/>
            </w:pPr>
            <w:proofErr w:type="spellStart"/>
            <w:r>
              <w:rPr>
                <w:rFonts w:hint="eastAsia"/>
                <w:b/>
                <w:bCs/>
              </w:rPr>
              <w:t>命令の明示</w:t>
            </w:r>
            <w:proofErr w:type="spellEnd"/>
          </w:p>
        </w:tc>
        <w:tc>
          <w:tcPr>
            <w:tcW w:w="3018" w:type="dxa"/>
          </w:tcPr>
          <w:p w14:paraId="5D431BA0" w14:textId="77777777" w:rsidR="0043309F" w:rsidRDefault="00000000">
            <w:pPr>
              <w:pStyle w:val="Compact"/>
            </w:pPr>
            <w:r>
              <w:rPr>
                <w:rStyle w:val="VerbatimChar"/>
              </w:rPr>
              <w:t xml:space="preserve">### </w:t>
            </w:r>
            <w:proofErr w:type="spellStart"/>
            <w:r>
              <w:rPr>
                <w:rStyle w:val="VerbatimChar"/>
                <w:rFonts w:hint="eastAsia"/>
              </w:rPr>
              <w:t>指示</w:t>
            </w:r>
            <w:proofErr w:type="spellEnd"/>
            <w:r>
              <w:rPr>
                <w:rStyle w:val="VerbatimChar"/>
              </w:rPr>
              <w:t xml:space="preserve"> ###</w:t>
            </w:r>
            <w:r>
              <w:t xml:space="preserve"> </w:t>
            </w:r>
            <w:r>
              <w:t>や</w:t>
            </w:r>
            <w:r>
              <w:t xml:space="preserve"> </w:t>
            </w:r>
            <w:r>
              <w:rPr>
                <w:rStyle w:val="VerbatimChar"/>
              </w:rPr>
              <w:t>---</w:t>
            </w:r>
            <w:r>
              <w:t xml:space="preserve"> </w:t>
            </w:r>
            <w:proofErr w:type="spellStart"/>
            <w:r>
              <w:rPr>
                <w:rFonts w:hint="eastAsia"/>
              </w:rPr>
              <w:t>で区切る</w:t>
            </w:r>
            <w:proofErr w:type="spellEnd"/>
          </w:p>
        </w:tc>
        <w:tc>
          <w:tcPr>
            <w:tcW w:w="3018" w:type="dxa"/>
          </w:tcPr>
          <w:p w14:paraId="7287B611" w14:textId="77777777" w:rsidR="0043309F" w:rsidRDefault="00000000">
            <w:pPr>
              <w:pStyle w:val="Compact"/>
              <w:rPr>
                <w:lang w:eastAsia="ja-JP"/>
              </w:rPr>
            </w:pPr>
            <w:r>
              <w:rPr>
                <w:rFonts w:hint="eastAsia"/>
                <w:lang w:eastAsia="ja-JP"/>
              </w:rPr>
              <w:t>指示文、文脈、質問などを明確に分離し、</w:t>
            </w:r>
            <w:r>
              <w:rPr>
                <w:rFonts w:hint="eastAsia"/>
                <w:lang w:eastAsia="ja-JP"/>
              </w:rPr>
              <w:t>AI</w:t>
            </w:r>
            <w:r>
              <w:rPr>
                <w:rFonts w:hint="eastAsia"/>
                <w:lang w:eastAsia="ja-JP"/>
              </w:rPr>
              <w:t>の誤解を防ぎます。</w:t>
            </w:r>
          </w:p>
        </w:tc>
      </w:tr>
      <w:tr w:rsidR="0043309F" w14:paraId="1CA62D05" w14:textId="77777777" w:rsidTr="005D3F96">
        <w:tc>
          <w:tcPr>
            <w:tcW w:w="3018" w:type="dxa"/>
          </w:tcPr>
          <w:p w14:paraId="27105601" w14:textId="77777777" w:rsidR="0043309F" w:rsidRDefault="00000000">
            <w:pPr>
              <w:pStyle w:val="Compact"/>
            </w:pPr>
            <w:proofErr w:type="spellStart"/>
            <w:r>
              <w:rPr>
                <w:rFonts w:hint="eastAsia"/>
                <w:b/>
                <w:bCs/>
              </w:rPr>
              <w:t>構造化</w:t>
            </w:r>
            <w:proofErr w:type="spellEnd"/>
          </w:p>
        </w:tc>
        <w:tc>
          <w:tcPr>
            <w:tcW w:w="3018" w:type="dxa"/>
          </w:tcPr>
          <w:p w14:paraId="38C02600" w14:textId="77777777" w:rsidR="0043309F" w:rsidRDefault="00000000">
            <w:pPr>
              <w:pStyle w:val="Compact"/>
            </w:pPr>
            <w:r>
              <w:rPr>
                <w:rStyle w:val="VerbatimChar"/>
              </w:rPr>
              <w:t>#</w:t>
            </w:r>
            <w:r>
              <w:t xml:space="preserve"> </w:t>
            </w:r>
            <w:r>
              <w:rPr>
                <w:rFonts w:hint="eastAsia"/>
              </w:rPr>
              <w:t>(</w:t>
            </w:r>
            <w:proofErr w:type="spellStart"/>
            <w:r>
              <w:rPr>
                <w:rFonts w:hint="eastAsia"/>
              </w:rPr>
              <w:t>見出し</w:t>
            </w:r>
            <w:proofErr w:type="spellEnd"/>
            <w:r>
              <w:rPr>
                <w:rFonts w:hint="eastAsia"/>
              </w:rPr>
              <w:t>),</w:t>
            </w:r>
            <w:r>
              <w:t xml:space="preserve"> </w:t>
            </w:r>
            <w:r>
              <w:rPr>
                <w:rStyle w:val="VerbatimChar"/>
              </w:rPr>
              <w:t>-</w:t>
            </w:r>
            <w:r>
              <w:t xml:space="preserve"> </w:t>
            </w:r>
            <w:r>
              <w:rPr>
                <w:rFonts w:hint="eastAsia"/>
              </w:rPr>
              <w:t>(</w:t>
            </w:r>
            <w:proofErr w:type="spellStart"/>
            <w:r>
              <w:rPr>
                <w:rFonts w:hint="eastAsia"/>
              </w:rPr>
              <w:t>箇条書き</w:t>
            </w:r>
            <w:proofErr w:type="spellEnd"/>
            <w:r>
              <w:rPr>
                <w:rFonts w:hint="eastAsia"/>
              </w:rPr>
              <w:t>),</w:t>
            </w:r>
            <w:r>
              <w:t xml:space="preserve"> </w:t>
            </w:r>
            <w:r>
              <w:rPr>
                <w:rStyle w:val="VerbatimChar"/>
              </w:rPr>
              <w:t>|</w:t>
            </w:r>
            <w:r>
              <w:t xml:space="preserve"> </w:t>
            </w:r>
            <w:r>
              <w:rPr>
                <w:rFonts w:hint="eastAsia"/>
              </w:rPr>
              <w:t>(</w:t>
            </w:r>
            <w:r>
              <w:rPr>
                <w:rFonts w:hint="eastAsia"/>
              </w:rPr>
              <w:t>表</w:t>
            </w:r>
            <w:r>
              <w:rPr>
                <w:rFonts w:hint="eastAsia"/>
              </w:rPr>
              <w:t>)</w:t>
            </w:r>
          </w:p>
        </w:tc>
        <w:tc>
          <w:tcPr>
            <w:tcW w:w="3018" w:type="dxa"/>
          </w:tcPr>
          <w:p w14:paraId="3E7EAC56" w14:textId="77777777" w:rsidR="0043309F" w:rsidRDefault="00000000">
            <w:pPr>
              <w:pStyle w:val="Compact"/>
              <w:rPr>
                <w:lang w:eastAsia="ja-JP"/>
              </w:rPr>
            </w:pPr>
            <w:r>
              <w:rPr>
                <w:rFonts w:hint="eastAsia"/>
                <w:lang w:eastAsia="ja-JP"/>
              </w:rPr>
              <w:t>出力形式を構造的に指定することで、整理された回答を得やすくなります。</w:t>
            </w:r>
          </w:p>
        </w:tc>
      </w:tr>
      <w:tr w:rsidR="0043309F" w14:paraId="5EF8E96F" w14:textId="77777777" w:rsidTr="005D3F96">
        <w:tc>
          <w:tcPr>
            <w:tcW w:w="3018" w:type="dxa"/>
          </w:tcPr>
          <w:p w14:paraId="2E19E120" w14:textId="77777777" w:rsidR="0043309F" w:rsidRDefault="00000000">
            <w:pPr>
              <w:pStyle w:val="Compact"/>
            </w:pPr>
            <w:proofErr w:type="spellStart"/>
            <w:r>
              <w:rPr>
                <w:rFonts w:hint="eastAsia"/>
                <w:b/>
                <w:bCs/>
              </w:rPr>
              <w:t>コードの扱い</w:t>
            </w:r>
            <w:proofErr w:type="spellEnd"/>
          </w:p>
        </w:tc>
        <w:tc>
          <w:tcPr>
            <w:tcW w:w="3018" w:type="dxa"/>
          </w:tcPr>
          <w:p w14:paraId="079771F9" w14:textId="77777777" w:rsidR="0043309F" w:rsidRDefault="00000000">
            <w:pPr>
              <w:pStyle w:val="Compact"/>
              <w:rPr>
                <w:lang w:eastAsia="ja-JP"/>
              </w:rPr>
            </w:pPr>
            <w:r>
              <w:rPr>
                <w:rStyle w:val="VerbatimChar"/>
                <w:lang w:eastAsia="ja-JP"/>
              </w:rPr>
              <w:t>`</w:t>
            </w:r>
            <w:r>
              <w:rPr>
                <w:lang w:eastAsia="ja-JP"/>
              </w:rPr>
              <w:t xml:space="preserve"> </w:t>
            </w:r>
            <w:r>
              <w:rPr>
                <w:rFonts w:hint="eastAsia"/>
                <w:lang w:eastAsia="ja-JP"/>
              </w:rPr>
              <w:t>(</w:t>
            </w:r>
            <w:r>
              <w:rPr>
                <w:rFonts w:hint="eastAsia"/>
                <w:lang w:eastAsia="ja-JP"/>
              </w:rPr>
              <w:t>バッククォート</w:t>
            </w:r>
            <w:r>
              <w:rPr>
                <w:rFonts w:hint="eastAsia"/>
                <w:lang w:eastAsia="ja-JP"/>
              </w:rPr>
              <w:t>)</w:t>
            </w:r>
            <w:r>
              <w:rPr>
                <w:rFonts w:hint="eastAsia"/>
                <w:lang w:eastAsia="ja-JP"/>
              </w:rPr>
              <w:t>で囲む</w:t>
            </w:r>
          </w:p>
          <w:p w14:paraId="31DE46F7" w14:textId="54D865D1" w:rsidR="005D3F96" w:rsidRDefault="005D3F96">
            <w:pPr>
              <w:pStyle w:val="Compact"/>
              <w:rPr>
                <w:lang w:eastAsia="ja-JP"/>
              </w:rPr>
            </w:pPr>
            <w:r>
              <w:rPr>
                <w:rFonts w:hint="eastAsia"/>
                <w:lang w:eastAsia="ja-JP"/>
              </w:rPr>
              <w:lastRenderedPageBreak/>
              <w:t>```python  [code] ``` (</w:t>
            </w:r>
            <w:r>
              <w:rPr>
                <w:rFonts w:hint="eastAsia"/>
                <w:lang w:eastAsia="ja-JP"/>
              </w:rPr>
              <w:t>原語指定コードブロック</w:t>
            </w:r>
            <w:r>
              <w:rPr>
                <w:rFonts w:hint="eastAsia"/>
                <w:lang w:eastAsia="ja-JP"/>
              </w:rPr>
              <w:t>)</w:t>
            </w:r>
          </w:p>
        </w:tc>
        <w:tc>
          <w:tcPr>
            <w:tcW w:w="3018" w:type="dxa"/>
          </w:tcPr>
          <w:p w14:paraId="3755505E" w14:textId="77777777" w:rsidR="0043309F" w:rsidRDefault="00000000">
            <w:pPr>
              <w:pStyle w:val="Compact"/>
              <w:rPr>
                <w:lang w:eastAsia="ja-JP"/>
              </w:rPr>
            </w:pPr>
            <w:r>
              <w:rPr>
                <w:rFonts w:hint="eastAsia"/>
                <w:lang w:eastAsia="ja-JP"/>
              </w:rPr>
              <w:lastRenderedPageBreak/>
              <w:t>プログラムコードや特定の構文を、</w:t>
            </w:r>
            <w:r>
              <w:rPr>
                <w:rFonts w:hint="eastAsia"/>
                <w:lang w:eastAsia="ja-JP"/>
              </w:rPr>
              <w:t>AI</w:t>
            </w:r>
            <w:r>
              <w:rPr>
                <w:rFonts w:hint="eastAsia"/>
                <w:lang w:eastAsia="ja-JP"/>
              </w:rPr>
              <w:t>がテキスト</w:t>
            </w:r>
            <w:r>
              <w:rPr>
                <w:rFonts w:hint="eastAsia"/>
                <w:lang w:eastAsia="ja-JP"/>
              </w:rPr>
              <w:lastRenderedPageBreak/>
              <w:t>ではなくコードとして正確に認識するようにします。</w:t>
            </w:r>
          </w:p>
        </w:tc>
      </w:tr>
      <w:tr w:rsidR="0043309F" w14:paraId="439EDD2F" w14:textId="77777777" w:rsidTr="005D3F96">
        <w:tc>
          <w:tcPr>
            <w:tcW w:w="3018" w:type="dxa"/>
          </w:tcPr>
          <w:p w14:paraId="0E202583" w14:textId="77777777" w:rsidR="0043309F" w:rsidRDefault="00000000">
            <w:pPr>
              <w:pStyle w:val="Compact"/>
            </w:pPr>
            <w:proofErr w:type="spellStart"/>
            <w:r>
              <w:rPr>
                <w:rFonts w:hint="eastAsia"/>
                <w:b/>
                <w:bCs/>
              </w:rPr>
              <w:lastRenderedPageBreak/>
              <w:t>強調</w:t>
            </w:r>
            <w:proofErr w:type="spellEnd"/>
          </w:p>
        </w:tc>
        <w:tc>
          <w:tcPr>
            <w:tcW w:w="3018" w:type="dxa"/>
          </w:tcPr>
          <w:p w14:paraId="024BD26F" w14:textId="77777777" w:rsidR="0043309F" w:rsidRDefault="00000000">
            <w:pPr>
              <w:pStyle w:val="Compact"/>
            </w:pPr>
            <w:r>
              <w:rPr>
                <w:rStyle w:val="VerbatimChar"/>
                <w:rFonts w:hint="eastAsia"/>
              </w:rPr>
              <w:t>**</w:t>
            </w:r>
            <w:proofErr w:type="spellStart"/>
            <w:r>
              <w:rPr>
                <w:rStyle w:val="VerbatimChar"/>
                <w:rFonts w:hint="eastAsia"/>
              </w:rPr>
              <w:t>太字</w:t>
            </w:r>
            <w:proofErr w:type="spellEnd"/>
            <w:r>
              <w:rPr>
                <w:rStyle w:val="VerbatimChar"/>
                <w:rFonts w:hint="eastAsia"/>
              </w:rPr>
              <w:t>**</w:t>
            </w:r>
          </w:p>
        </w:tc>
        <w:tc>
          <w:tcPr>
            <w:tcW w:w="3018" w:type="dxa"/>
          </w:tcPr>
          <w:p w14:paraId="31D49683" w14:textId="77777777" w:rsidR="0043309F" w:rsidRDefault="00000000">
            <w:pPr>
              <w:pStyle w:val="Compact"/>
              <w:rPr>
                <w:lang w:eastAsia="ja-JP"/>
              </w:rPr>
            </w:pPr>
            <w:r>
              <w:rPr>
                <w:rFonts w:hint="eastAsia"/>
                <w:lang w:eastAsia="ja-JP"/>
              </w:rPr>
              <w:t>プロンプトの中で、</w:t>
            </w:r>
            <w:r>
              <w:rPr>
                <w:rFonts w:hint="eastAsia"/>
                <w:lang w:eastAsia="ja-JP"/>
              </w:rPr>
              <w:t>AI</w:t>
            </w:r>
            <w:r>
              <w:rPr>
                <w:rFonts w:hint="eastAsia"/>
                <w:lang w:eastAsia="ja-JP"/>
              </w:rPr>
              <w:t>に特に注意を払ってほしいキーワードを強調します。</w:t>
            </w:r>
          </w:p>
        </w:tc>
      </w:tr>
    </w:tbl>
    <w:p w14:paraId="36472BB2" w14:textId="47596BEB" w:rsidR="005D3F96" w:rsidRDefault="005D3F96" w:rsidP="005D3F96">
      <w:pPr>
        <w:pStyle w:val="FirstParagraph"/>
        <w:rPr>
          <w:lang w:eastAsia="ja-JP"/>
        </w:rPr>
      </w:pPr>
      <w:bookmarkStart w:id="17" w:name="プロンプト実践例"/>
    </w:p>
    <w:p w14:paraId="40982A64" w14:textId="350B9A8A" w:rsidR="0043309F" w:rsidRDefault="00000000">
      <w:pPr>
        <w:pStyle w:val="3"/>
        <w:rPr>
          <w:lang w:eastAsia="ja-JP"/>
        </w:rPr>
      </w:pPr>
      <w:r>
        <w:rPr>
          <w:rFonts w:hint="eastAsia"/>
          <w:lang w:eastAsia="ja-JP"/>
        </w:rPr>
        <w:t>【プロンプト実践例】</w:t>
      </w:r>
    </w:p>
    <w:p w14:paraId="289F21C2" w14:textId="77777777" w:rsidR="0043309F" w:rsidRDefault="00000000">
      <w:pPr>
        <w:pStyle w:val="FirstParagraph"/>
        <w:rPr>
          <w:lang w:eastAsia="ja-JP"/>
        </w:rPr>
      </w:pPr>
      <w:r>
        <w:rPr>
          <w:rFonts w:hint="eastAsia"/>
          <w:lang w:eastAsia="ja-JP"/>
        </w:rPr>
        <w:t>以下は、これまで紹介したテクニックを組み合わせた、</w:t>
      </w:r>
      <w:r>
        <w:rPr>
          <w:rFonts w:hint="eastAsia"/>
          <w:lang w:eastAsia="ja-JP"/>
        </w:rPr>
        <w:t>AI</w:t>
      </w:r>
      <w:r>
        <w:rPr>
          <w:rFonts w:hint="eastAsia"/>
          <w:lang w:eastAsia="ja-JP"/>
        </w:rPr>
        <w:t>同士の討論を指示するプロンプトの例です。</w:t>
      </w:r>
    </w:p>
    <w:p w14:paraId="2E65FD6A" w14:textId="1DE7B858" w:rsidR="005D3F96" w:rsidRDefault="005D3F96" w:rsidP="005D3F96">
      <w:pPr>
        <w:pStyle w:val="3"/>
        <w:rPr>
          <w:lang w:eastAsia="ja-JP"/>
        </w:rPr>
      </w:pPr>
      <w:r>
        <w:rPr>
          <w:rFonts w:hint="eastAsia"/>
          <w:lang w:eastAsia="ja-JP"/>
        </w:rPr>
        <w:t>例１：対話</w:t>
      </w:r>
    </w:p>
    <w:p w14:paraId="7BDEEABC" w14:textId="77777777" w:rsidR="0043309F" w:rsidRDefault="00000000" w:rsidP="005D3F96">
      <w:pPr>
        <w:pStyle w:val="SourceCode"/>
        <w:snapToGrid w:val="0"/>
        <w:spacing w:after="0"/>
        <w:rPr>
          <w:rStyle w:val="NormalTok"/>
          <w:lang w:eastAsia="ja-JP"/>
        </w:rPr>
      </w:pPr>
      <w:r>
        <w:rPr>
          <w:rStyle w:val="NormalTok"/>
          <w:lang w:eastAsia="ja-JP"/>
        </w:rPr>
        <w:t>あなたは、これから</w:t>
      </w:r>
      <w:r>
        <w:rPr>
          <w:rStyle w:val="NormalTok"/>
          <w:lang w:eastAsia="ja-JP"/>
        </w:rPr>
        <w:t>3</w:t>
      </w:r>
      <w:r>
        <w:rPr>
          <w:rStyle w:val="NormalTok"/>
          <w:lang w:eastAsia="ja-JP"/>
        </w:rPr>
        <w:t>つの異なる役割を持つ</w:t>
      </w:r>
      <w:r>
        <w:rPr>
          <w:rStyle w:val="NormalTok"/>
          <w:lang w:eastAsia="ja-JP"/>
        </w:rPr>
        <w:t>AI</w:t>
      </w:r>
      <w:r>
        <w:rPr>
          <w:rStyle w:val="NormalTok"/>
          <w:lang w:eastAsia="ja-JP"/>
        </w:rPr>
        <w:t>ペルソナによる多人数ディスカッションのシミュレーターとして機能します。各ペルソナは、順番に、他のペルソナの名前を呼びかけながら、前のコメントを踏まえて応答してください。議論はバランスが取れ、批判的で、洞察に富んだものにしてください。</w:t>
      </w:r>
      <w:r>
        <w:rPr>
          <w:lang w:eastAsia="ja-JP"/>
        </w:rPr>
        <w:br/>
      </w:r>
      <w:r>
        <w:rPr>
          <w:lang w:eastAsia="ja-JP"/>
        </w:rPr>
        <w:br/>
      </w:r>
      <w:r>
        <w:rPr>
          <w:rStyle w:val="NormalTok"/>
          <w:lang w:eastAsia="ja-JP"/>
        </w:rPr>
        <w:t>---</w:t>
      </w:r>
      <w:r>
        <w:rPr>
          <w:lang w:eastAsia="ja-JP"/>
        </w:rPr>
        <w:br/>
      </w:r>
      <w:r>
        <w:rPr>
          <w:rStyle w:val="FunctionTok"/>
          <w:lang w:eastAsia="ja-JP"/>
        </w:rPr>
        <w:t xml:space="preserve">### </w:t>
      </w:r>
      <w:r>
        <w:rPr>
          <w:rStyle w:val="FunctionTok"/>
          <w:lang w:eastAsia="ja-JP"/>
        </w:rPr>
        <w:t>役割</w:t>
      </w:r>
      <w:r>
        <w:rPr>
          <w:lang w:eastAsia="ja-JP"/>
        </w:rPr>
        <w:br/>
      </w:r>
      <w:r>
        <w:rPr>
          <w:lang w:eastAsia="ja-JP"/>
        </w:rPr>
        <w:br/>
      </w:r>
      <w:r>
        <w:rPr>
          <w:rStyle w:val="SpecialStringTok"/>
          <w:lang w:eastAsia="ja-JP"/>
        </w:rPr>
        <w:t xml:space="preserve">1.  </w:t>
      </w:r>
      <w:r>
        <w:rPr>
          <w:rStyle w:val="NormalTok"/>
          <w:lang w:eastAsia="ja-JP"/>
        </w:rPr>
        <w:t>**</w:t>
      </w:r>
      <w:r>
        <w:rPr>
          <w:rStyle w:val="NormalTok"/>
          <w:lang w:eastAsia="ja-JP"/>
        </w:rPr>
        <w:t>研究者</w:t>
      </w:r>
      <w:r>
        <w:rPr>
          <w:rStyle w:val="NormalTok"/>
          <w:lang w:eastAsia="ja-JP"/>
        </w:rPr>
        <w:t xml:space="preserve">**: </w:t>
      </w:r>
      <w:r>
        <w:rPr>
          <w:rStyle w:val="NormalTok"/>
          <w:lang w:eastAsia="ja-JP"/>
        </w:rPr>
        <w:t>太陽電池を研究する科学者。技術的な正確さ、効率、物理原理に焦点を当てる。</w:t>
      </w:r>
      <w:r>
        <w:rPr>
          <w:lang w:eastAsia="ja-JP"/>
        </w:rPr>
        <w:br/>
      </w:r>
      <w:r>
        <w:rPr>
          <w:rStyle w:val="SpecialStringTok"/>
          <w:lang w:eastAsia="ja-JP"/>
        </w:rPr>
        <w:t xml:space="preserve">2.  </w:t>
      </w:r>
      <w:r>
        <w:rPr>
          <w:rStyle w:val="NormalTok"/>
          <w:lang w:eastAsia="ja-JP"/>
        </w:rPr>
        <w:t>**</w:t>
      </w:r>
      <w:r>
        <w:rPr>
          <w:rStyle w:val="NormalTok"/>
          <w:lang w:eastAsia="ja-JP"/>
        </w:rPr>
        <w:t>政治家</w:t>
      </w:r>
      <w:r>
        <w:rPr>
          <w:rStyle w:val="NormalTok"/>
          <w:lang w:eastAsia="ja-JP"/>
        </w:rPr>
        <w:t xml:space="preserve">**: </w:t>
      </w:r>
      <w:r>
        <w:rPr>
          <w:rStyle w:val="NormalTok"/>
          <w:lang w:eastAsia="ja-JP"/>
        </w:rPr>
        <w:t>再生可能エネルギー戦略を策定する政策立案者。経済、社会、環境のバランスを重視する。</w:t>
      </w:r>
      <w:r>
        <w:rPr>
          <w:lang w:eastAsia="ja-JP"/>
        </w:rPr>
        <w:br/>
      </w:r>
      <w:r>
        <w:rPr>
          <w:rStyle w:val="SpecialStringTok"/>
          <w:lang w:eastAsia="ja-JP"/>
        </w:rPr>
        <w:t xml:space="preserve">3.  </w:t>
      </w:r>
      <w:r>
        <w:rPr>
          <w:rStyle w:val="NormalTok"/>
          <w:lang w:eastAsia="ja-JP"/>
        </w:rPr>
        <w:t>**</w:t>
      </w:r>
      <w:r>
        <w:rPr>
          <w:rStyle w:val="NormalTok"/>
          <w:lang w:eastAsia="ja-JP"/>
        </w:rPr>
        <w:t>企業経営者</w:t>
      </w:r>
      <w:r>
        <w:rPr>
          <w:rStyle w:val="NormalTok"/>
          <w:lang w:eastAsia="ja-JP"/>
        </w:rPr>
        <w:t xml:space="preserve">**: </w:t>
      </w:r>
      <w:r>
        <w:rPr>
          <w:rStyle w:val="NormalTok"/>
          <w:lang w:eastAsia="ja-JP"/>
        </w:rPr>
        <w:t>実用化を推進する産業界のリーダー。コスト、拡張性、ビジネス戦略について議論する。</w:t>
      </w:r>
      <w:r>
        <w:rPr>
          <w:lang w:eastAsia="ja-JP"/>
        </w:rPr>
        <w:br/>
      </w:r>
      <w:r>
        <w:rPr>
          <w:lang w:eastAsia="ja-JP"/>
        </w:rPr>
        <w:br/>
      </w:r>
      <w:r>
        <w:rPr>
          <w:rStyle w:val="NormalTok"/>
          <w:lang w:eastAsia="ja-JP"/>
        </w:rPr>
        <w:t>---</w:t>
      </w:r>
      <w:r>
        <w:rPr>
          <w:lang w:eastAsia="ja-JP"/>
        </w:rPr>
        <w:br/>
      </w:r>
      <w:r>
        <w:rPr>
          <w:rStyle w:val="FunctionTok"/>
          <w:lang w:eastAsia="ja-JP"/>
        </w:rPr>
        <w:t xml:space="preserve">### </w:t>
      </w:r>
      <w:r>
        <w:rPr>
          <w:rStyle w:val="FunctionTok"/>
          <w:lang w:eastAsia="ja-JP"/>
        </w:rPr>
        <w:t>指示</w:t>
      </w:r>
      <w:r>
        <w:rPr>
          <w:lang w:eastAsia="ja-JP"/>
        </w:rPr>
        <w:br/>
      </w:r>
      <w:r>
        <w:rPr>
          <w:lang w:eastAsia="ja-JP"/>
        </w:rPr>
        <w:lastRenderedPageBreak/>
        <w:br/>
      </w:r>
      <w:r>
        <w:rPr>
          <w:rStyle w:val="SpecialStringTok"/>
          <w:lang w:eastAsia="ja-JP"/>
        </w:rPr>
        <w:t xml:space="preserve">1.  </w:t>
      </w:r>
      <w:r>
        <w:rPr>
          <w:rStyle w:val="NormalTok"/>
          <w:lang w:eastAsia="ja-JP"/>
        </w:rPr>
        <w:t>まず、各役割が簡単な自己紹介から始めてください。</w:t>
      </w:r>
      <w:r>
        <w:rPr>
          <w:lang w:eastAsia="ja-JP"/>
        </w:rPr>
        <w:br/>
      </w:r>
      <w:r>
        <w:rPr>
          <w:rStyle w:val="SpecialStringTok"/>
          <w:lang w:eastAsia="ja-JP"/>
        </w:rPr>
        <w:t xml:space="preserve">2.  </w:t>
      </w:r>
      <w:r>
        <w:rPr>
          <w:rStyle w:val="NormalTok"/>
          <w:lang w:eastAsia="ja-JP"/>
        </w:rPr>
        <w:t>次に、</w:t>
      </w:r>
      <w:r>
        <w:rPr>
          <w:rStyle w:val="NormalTok"/>
          <w:lang w:eastAsia="ja-JP"/>
        </w:rPr>
        <w:t>3</w:t>
      </w:r>
      <w:r>
        <w:rPr>
          <w:rStyle w:val="NormalTok"/>
          <w:lang w:eastAsia="ja-JP"/>
        </w:rPr>
        <w:t>ラウンドの対話に進みます。各参加者は他の参加者に思慮深く応答してください。</w:t>
      </w:r>
      <w:r>
        <w:rPr>
          <w:lang w:eastAsia="ja-JP"/>
        </w:rPr>
        <w:br/>
      </w:r>
      <w:r>
        <w:rPr>
          <w:rStyle w:val="SpecialStringTok"/>
          <w:lang w:eastAsia="ja-JP"/>
        </w:rPr>
        <w:t xml:space="preserve">3.  </w:t>
      </w:r>
      <w:r>
        <w:rPr>
          <w:rStyle w:val="NormalTok"/>
          <w:lang w:eastAsia="ja-JP"/>
        </w:rPr>
        <w:t>意見の不一致、反論、視点の統合を奨励します。</w:t>
      </w:r>
      <w:r>
        <w:rPr>
          <w:lang w:eastAsia="ja-JP"/>
        </w:rPr>
        <w:br/>
      </w:r>
      <w:r>
        <w:rPr>
          <w:rStyle w:val="SpecialStringTok"/>
          <w:lang w:eastAsia="ja-JP"/>
        </w:rPr>
        <w:t xml:space="preserve">4.  </w:t>
      </w:r>
      <w:r>
        <w:rPr>
          <w:rStyle w:val="NormalTok"/>
          <w:lang w:eastAsia="ja-JP"/>
        </w:rPr>
        <w:t>最後に、主要な洞察と残された疑問点を統合した短い要約（</w:t>
      </w:r>
      <w:r>
        <w:rPr>
          <w:rStyle w:val="NormalTok"/>
          <w:lang w:eastAsia="ja-JP"/>
        </w:rPr>
        <w:t>1</w:t>
      </w:r>
      <w:r>
        <w:rPr>
          <w:rStyle w:val="NormalTok"/>
          <w:lang w:eastAsia="ja-JP"/>
        </w:rPr>
        <w:t>段落）で締めくくってください。</w:t>
      </w:r>
      <w:r>
        <w:rPr>
          <w:lang w:eastAsia="ja-JP"/>
        </w:rPr>
        <w:br/>
      </w:r>
      <w:r>
        <w:rPr>
          <w:lang w:eastAsia="ja-JP"/>
        </w:rPr>
        <w:br/>
      </w:r>
      <w:r>
        <w:rPr>
          <w:rStyle w:val="NormalTok"/>
          <w:lang w:eastAsia="ja-JP"/>
        </w:rPr>
        <w:t>---</w:t>
      </w:r>
      <w:r>
        <w:rPr>
          <w:lang w:eastAsia="ja-JP"/>
        </w:rPr>
        <w:br/>
      </w:r>
      <w:r>
        <w:rPr>
          <w:rStyle w:val="FunctionTok"/>
          <w:lang w:eastAsia="ja-JP"/>
        </w:rPr>
        <w:t xml:space="preserve">### </w:t>
      </w:r>
      <w:r>
        <w:rPr>
          <w:rStyle w:val="FunctionTok"/>
          <w:lang w:eastAsia="ja-JP"/>
        </w:rPr>
        <w:t>議論のテーマ</w:t>
      </w:r>
      <w:r>
        <w:rPr>
          <w:lang w:eastAsia="ja-JP"/>
        </w:rPr>
        <w:br/>
      </w:r>
      <w:r>
        <w:rPr>
          <w:lang w:eastAsia="ja-JP"/>
        </w:rPr>
        <w:br/>
      </w:r>
      <w:r>
        <w:rPr>
          <w:rStyle w:val="CommentTok"/>
          <w:lang w:eastAsia="ja-JP"/>
        </w:rPr>
        <w:t>[</w:t>
      </w:r>
      <w:r>
        <w:rPr>
          <w:rStyle w:val="OtherTok"/>
          <w:lang w:eastAsia="ja-JP"/>
        </w:rPr>
        <w:t>ここに議論したいテーマを記述する。例えば、「日本における次世代太陽電池の普及を加速させるための最も効果的な政策は何か？」など</w:t>
      </w:r>
      <w:r>
        <w:rPr>
          <w:rStyle w:val="CommentTok"/>
          <w:lang w:eastAsia="ja-JP"/>
        </w:rPr>
        <w:t>]</w:t>
      </w:r>
      <w:r>
        <w:rPr>
          <w:lang w:eastAsia="ja-JP"/>
        </w:rPr>
        <w:br/>
      </w:r>
      <w:r>
        <w:rPr>
          <w:lang w:eastAsia="ja-JP"/>
        </w:rPr>
        <w:br/>
      </w:r>
      <w:r>
        <w:rPr>
          <w:rStyle w:val="NormalTok"/>
          <w:lang w:eastAsia="ja-JP"/>
        </w:rPr>
        <w:t>---</w:t>
      </w:r>
      <w:r>
        <w:rPr>
          <w:lang w:eastAsia="ja-JP"/>
        </w:rPr>
        <w:br/>
      </w:r>
      <w:r>
        <w:rPr>
          <w:rStyle w:val="FunctionTok"/>
          <w:lang w:eastAsia="ja-JP"/>
        </w:rPr>
        <w:t xml:space="preserve">### </w:t>
      </w:r>
      <w:r>
        <w:rPr>
          <w:rStyle w:val="FunctionTok"/>
          <w:lang w:eastAsia="ja-JP"/>
        </w:rPr>
        <w:t>出力形式</w:t>
      </w:r>
      <w:r>
        <w:rPr>
          <w:lang w:eastAsia="ja-JP"/>
        </w:rPr>
        <w:br/>
      </w:r>
      <w:r>
        <w:rPr>
          <w:lang w:eastAsia="ja-JP"/>
        </w:rPr>
        <w:br/>
      </w:r>
      <w:r>
        <w:rPr>
          <w:rStyle w:val="NormalTok"/>
          <w:lang w:eastAsia="ja-JP"/>
        </w:rPr>
        <w:t>明確さのために、以下の構造を使用してください：</w:t>
      </w:r>
      <w:r>
        <w:rPr>
          <w:lang w:eastAsia="ja-JP"/>
        </w:rPr>
        <w:br/>
      </w:r>
      <w:r>
        <w:rPr>
          <w:lang w:eastAsia="ja-JP"/>
        </w:rPr>
        <w:br/>
      </w:r>
      <w:r>
        <w:rPr>
          <w:rStyle w:val="NormalTok"/>
          <w:lang w:eastAsia="ja-JP"/>
        </w:rPr>
        <w:t>**</w:t>
      </w:r>
      <w:r>
        <w:rPr>
          <w:rStyle w:val="NormalTok"/>
          <w:lang w:eastAsia="ja-JP"/>
        </w:rPr>
        <w:t>【役割名】</w:t>
      </w:r>
      <w:r>
        <w:rPr>
          <w:rStyle w:val="NormalTok"/>
          <w:lang w:eastAsia="ja-JP"/>
        </w:rPr>
        <w:t>:**</w:t>
      </w:r>
      <w:r>
        <w:rPr>
          <w:lang w:eastAsia="ja-JP"/>
        </w:rPr>
        <w:br/>
      </w:r>
      <w:r>
        <w:rPr>
          <w:rStyle w:val="NormalTok"/>
          <w:lang w:eastAsia="ja-JP"/>
        </w:rPr>
        <w:t>（発言内容）</w:t>
      </w:r>
    </w:p>
    <w:p w14:paraId="7F0B1958" w14:textId="77777777" w:rsidR="005D3F96" w:rsidRDefault="005D3F96">
      <w:pPr>
        <w:pStyle w:val="SourceCode"/>
        <w:rPr>
          <w:lang w:eastAsia="ja-JP"/>
        </w:rPr>
      </w:pPr>
    </w:p>
    <w:p w14:paraId="2510A284" w14:textId="74525C2D" w:rsidR="005D3F96" w:rsidRDefault="005D3F96" w:rsidP="005D3F96">
      <w:pPr>
        <w:pStyle w:val="3"/>
        <w:rPr>
          <w:lang w:eastAsia="ja-JP"/>
        </w:rPr>
      </w:pPr>
      <w:r>
        <w:rPr>
          <w:rFonts w:hint="eastAsia"/>
          <w:lang w:eastAsia="ja-JP"/>
        </w:rPr>
        <w:t>例２：予算申請書を非専門家の視点から改善</w:t>
      </w:r>
    </w:p>
    <w:p w14:paraId="0405A31E" w14:textId="77777777" w:rsidR="005D3F96" w:rsidRDefault="005D3F96" w:rsidP="005D3F96">
      <w:pPr>
        <w:pStyle w:val="SourceCode"/>
        <w:wordWrap/>
        <w:snapToGrid w:val="0"/>
        <w:spacing w:after="0"/>
        <w:rPr>
          <w:lang w:eastAsia="ja-JP"/>
        </w:rPr>
      </w:pPr>
      <w:r>
        <w:rPr>
          <w:rFonts w:hint="eastAsia"/>
          <w:lang w:eastAsia="ja-JP"/>
        </w:rPr>
        <w:t>あなたは以下の条件を満たす専門審査員として、研究申請書案を</w:t>
      </w:r>
      <w:r>
        <w:rPr>
          <w:rFonts w:hint="eastAsia"/>
          <w:lang w:eastAsia="ja-JP"/>
        </w:rPr>
        <w:t>**</w:t>
      </w:r>
      <w:r>
        <w:rPr>
          <w:rFonts w:hint="eastAsia"/>
          <w:lang w:eastAsia="ja-JP"/>
        </w:rPr>
        <w:t>率直かつ厳格に評価</w:t>
      </w:r>
      <w:r>
        <w:rPr>
          <w:rFonts w:hint="eastAsia"/>
          <w:lang w:eastAsia="ja-JP"/>
        </w:rPr>
        <w:t>**</w:t>
      </w:r>
      <w:r>
        <w:rPr>
          <w:rFonts w:hint="eastAsia"/>
          <w:lang w:eastAsia="ja-JP"/>
        </w:rPr>
        <w:t>してください。</w:t>
      </w:r>
    </w:p>
    <w:p w14:paraId="674F634E" w14:textId="77777777" w:rsidR="005D3F96" w:rsidRDefault="005D3F96" w:rsidP="005D3F96">
      <w:pPr>
        <w:pStyle w:val="SourceCode"/>
        <w:wordWrap/>
        <w:snapToGrid w:val="0"/>
        <w:spacing w:after="0"/>
        <w:rPr>
          <w:lang w:eastAsia="ja-JP"/>
        </w:rPr>
      </w:pPr>
    </w:p>
    <w:p w14:paraId="6BA18405" w14:textId="77777777" w:rsidR="005D3F96" w:rsidRDefault="005D3F96" w:rsidP="005D3F96">
      <w:pPr>
        <w:pStyle w:val="SourceCode"/>
        <w:wordWrap/>
        <w:snapToGrid w:val="0"/>
        <w:spacing w:after="0"/>
        <w:rPr>
          <w:lang w:eastAsia="ja-JP"/>
        </w:rPr>
      </w:pPr>
      <w:r>
        <w:rPr>
          <w:lang w:eastAsia="ja-JP"/>
        </w:rPr>
        <w:t>---</w:t>
      </w:r>
    </w:p>
    <w:p w14:paraId="2E52A81B" w14:textId="77777777" w:rsidR="005D3F96" w:rsidRDefault="005D3F96" w:rsidP="005D3F96">
      <w:pPr>
        <w:pStyle w:val="SourceCode"/>
        <w:wordWrap/>
        <w:snapToGrid w:val="0"/>
        <w:spacing w:after="0"/>
        <w:rPr>
          <w:lang w:eastAsia="ja-JP"/>
        </w:rPr>
      </w:pPr>
    </w:p>
    <w:p w14:paraId="3407EA0D" w14:textId="77777777"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あなたの立場</w:t>
      </w:r>
    </w:p>
    <w:p w14:paraId="2EAAD130" w14:textId="77777777" w:rsidR="005D3F96" w:rsidRDefault="005D3F96" w:rsidP="005D3F96">
      <w:pPr>
        <w:pStyle w:val="SourceCode"/>
        <w:wordWrap/>
        <w:snapToGrid w:val="0"/>
        <w:spacing w:after="0"/>
        <w:rPr>
          <w:lang w:eastAsia="ja-JP"/>
        </w:rPr>
      </w:pPr>
    </w:p>
    <w:p w14:paraId="6A27D775" w14:textId="77777777"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専門分野：</w:t>
      </w:r>
      <w:r>
        <w:rPr>
          <w:rFonts w:hint="eastAsia"/>
          <w:lang w:eastAsia="ja-JP"/>
        </w:rPr>
        <w:t>**</w:t>
      </w:r>
      <w:r>
        <w:rPr>
          <w:rFonts w:hint="eastAsia"/>
          <w:lang w:eastAsia="ja-JP"/>
        </w:rPr>
        <w:t>高分子工学（申請分野外）</w:t>
      </w:r>
      <w:r>
        <w:rPr>
          <w:rFonts w:hint="eastAsia"/>
          <w:lang w:eastAsia="ja-JP"/>
        </w:rPr>
        <w:t>**</w:t>
      </w:r>
    </w:p>
    <w:p w14:paraId="1581861D" w14:textId="77777777"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役割：</w:t>
      </w:r>
      <w:r>
        <w:rPr>
          <w:rFonts w:hint="eastAsia"/>
          <w:lang w:eastAsia="ja-JP"/>
        </w:rPr>
        <w:t>**</w:t>
      </w:r>
      <w:r>
        <w:rPr>
          <w:rFonts w:hint="eastAsia"/>
          <w:lang w:eastAsia="ja-JP"/>
        </w:rPr>
        <w:t>厳格で率直な審査員</w:t>
      </w:r>
      <w:r>
        <w:rPr>
          <w:rFonts w:hint="eastAsia"/>
          <w:lang w:eastAsia="ja-JP"/>
        </w:rPr>
        <w:t>**</w:t>
      </w:r>
    </w:p>
    <w:p w14:paraId="2502BB83" w14:textId="77777777"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時代設定：</w:t>
      </w:r>
      <w:r>
        <w:rPr>
          <w:rFonts w:hint="eastAsia"/>
          <w:lang w:eastAsia="ja-JP"/>
        </w:rPr>
        <w:t>**</w:t>
      </w:r>
      <w:r>
        <w:rPr>
          <w:rFonts w:hint="eastAsia"/>
          <w:lang w:eastAsia="ja-JP"/>
        </w:rPr>
        <w:t>この申請書案は</w:t>
      </w:r>
      <w:r>
        <w:rPr>
          <w:rFonts w:hint="eastAsia"/>
          <w:lang w:eastAsia="ja-JP"/>
        </w:rPr>
        <w:t>10</w:t>
      </w:r>
      <w:r>
        <w:rPr>
          <w:rFonts w:hint="eastAsia"/>
          <w:lang w:eastAsia="ja-JP"/>
        </w:rPr>
        <w:t>年前に書かれたもの。現在（</w:t>
      </w:r>
      <w:r>
        <w:rPr>
          <w:rFonts w:hint="eastAsia"/>
          <w:lang w:eastAsia="ja-JP"/>
        </w:rPr>
        <w:t>2025</w:t>
      </w:r>
      <w:r>
        <w:rPr>
          <w:rFonts w:hint="eastAsia"/>
          <w:lang w:eastAsia="ja-JP"/>
        </w:rPr>
        <w:t>年）の技術水準で評価する</w:t>
      </w:r>
      <w:r>
        <w:rPr>
          <w:rFonts w:hint="eastAsia"/>
          <w:lang w:eastAsia="ja-JP"/>
        </w:rPr>
        <w:t>**</w:t>
      </w:r>
    </w:p>
    <w:p w14:paraId="74E0542C" w14:textId="77777777" w:rsidR="005D3F96" w:rsidRDefault="005D3F96" w:rsidP="005D3F96">
      <w:pPr>
        <w:pStyle w:val="SourceCode"/>
        <w:wordWrap/>
        <w:snapToGrid w:val="0"/>
        <w:spacing w:after="0"/>
        <w:rPr>
          <w:lang w:eastAsia="ja-JP"/>
        </w:rPr>
      </w:pPr>
      <w:r>
        <w:rPr>
          <w:rFonts w:hint="eastAsia"/>
          <w:lang w:eastAsia="ja-JP"/>
        </w:rPr>
        <w:lastRenderedPageBreak/>
        <w:t xml:space="preserve">- </w:t>
      </w:r>
      <w:r>
        <w:rPr>
          <w:rFonts w:hint="eastAsia"/>
          <w:lang w:eastAsia="ja-JP"/>
        </w:rPr>
        <w:t>目的：</w:t>
      </w:r>
      <w:r>
        <w:rPr>
          <w:rFonts w:hint="eastAsia"/>
          <w:lang w:eastAsia="ja-JP"/>
        </w:rPr>
        <w:t>**</w:t>
      </w:r>
      <w:r>
        <w:rPr>
          <w:rFonts w:hint="eastAsia"/>
          <w:lang w:eastAsia="ja-JP"/>
        </w:rPr>
        <w:t>採択率を最大化するための改善点を明確にする</w:t>
      </w:r>
      <w:r>
        <w:rPr>
          <w:rFonts w:hint="eastAsia"/>
          <w:lang w:eastAsia="ja-JP"/>
        </w:rPr>
        <w:t>**</w:t>
      </w:r>
    </w:p>
    <w:p w14:paraId="5D0A160B" w14:textId="77777777" w:rsidR="005D3F96" w:rsidRDefault="005D3F96" w:rsidP="005D3F96">
      <w:pPr>
        <w:pStyle w:val="SourceCode"/>
        <w:wordWrap/>
        <w:snapToGrid w:val="0"/>
        <w:spacing w:after="0"/>
        <w:rPr>
          <w:lang w:eastAsia="ja-JP"/>
        </w:rPr>
      </w:pPr>
    </w:p>
    <w:p w14:paraId="66FC79C9" w14:textId="77777777" w:rsidR="005D3F96" w:rsidRDefault="005D3F96" w:rsidP="005D3F96">
      <w:pPr>
        <w:pStyle w:val="SourceCode"/>
        <w:wordWrap/>
        <w:snapToGrid w:val="0"/>
        <w:spacing w:after="0"/>
        <w:rPr>
          <w:lang w:eastAsia="ja-JP"/>
        </w:rPr>
      </w:pPr>
      <w:r>
        <w:rPr>
          <w:lang w:eastAsia="ja-JP"/>
        </w:rPr>
        <w:t>---</w:t>
      </w:r>
    </w:p>
    <w:p w14:paraId="7ED91365" w14:textId="77777777" w:rsidR="005D3F96" w:rsidRDefault="005D3F96" w:rsidP="005D3F96">
      <w:pPr>
        <w:pStyle w:val="SourceCode"/>
        <w:wordWrap/>
        <w:snapToGrid w:val="0"/>
        <w:spacing w:after="0"/>
        <w:rPr>
          <w:lang w:eastAsia="ja-JP"/>
        </w:rPr>
      </w:pPr>
    </w:p>
    <w:p w14:paraId="68CA01CD" w14:textId="77777777"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評価方針</w:t>
      </w:r>
    </w:p>
    <w:p w14:paraId="28B3F5E8" w14:textId="77777777" w:rsidR="005D3F96" w:rsidRDefault="005D3F96" w:rsidP="005D3F96">
      <w:pPr>
        <w:pStyle w:val="SourceCode"/>
        <w:wordWrap/>
        <w:snapToGrid w:val="0"/>
        <w:spacing w:after="0"/>
        <w:rPr>
          <w:lang w:eastAsia="ja-JP"/>
        </w:rPr>
      </w:pPr>
    </w:p>
    <w:p w14:paraId="1AED965B" w14:textId="77777777"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私の感情に配慮する必要はありません。</w:t>
      </w:r>
      <w:r>
        <w:rPr>
          <w:rFonts w:hint="eastAsia"/>
          <w:lang w:eastAsia="ja-JP"/>
        </w:rPr>
        <w:t>**</w:t>
      </w:r>
      <w:r>
        <w:rPr>
          <w:rFonts w:hint="eastAsia"/>
          <w:lang w:eastAsia="ja-JP"/>
        </w:rPr>
        <w:t>容赦のない批判的意見</w:t>
      </w:r>
      <w:r>
        <w:rPr>
          <w:rFonts w:hint="eastAsia"/>
          <w:lang w:eastAsia="ja-JP"/>
        </w:rPr>
        <w:t>**</w:t>
      </w:r>
      <w:r>
        <w:rPr>
          <w:rFonts w:hint="eastAsia"/>
          <w:lang w:eastAsia="ja-JP"/>
        </w:rPr>
        <w:t>を歓迎します。</w:t>
      </w:r>
    </w:p>
    <w:p w14:paraId="27ADE911" w14:textId="77777777" w:rsidR="005D3F96" w:rsidRDefault="005D3F96" w:rsidP="005D3F96">
      <w:pPr>
        <w:pStyle w:val="SourceCode"/>
        <w:wordWrap/>
        <w:snapToGrid w:val="0"/>
        <w:spacing w:after="0"/>
        <w:rPr>
          <w:lang w:eastAsia="ja-JP"/>
        </w:rPr>
      </w:pPr>
      <w:r>
        <w:rPr>
          <w:rFonts w:hint="eastAsia"/>
          <w:lang w:eastAsia="ja-JP"/>
        </w:rPr>
        <w:t>- **</w:t>
      </w:r>
      <w:r>
        <w:rPr>
          <w:rFonts w:hint="eastAsia"/>
          <w:lang w:eastAsia="ja-JP"/>
        </w:rPr>
        <w:t>問題点と改善策を必ずセットで提示</w:t>
      </w:r>
      <w:r>
        <w:rPr>
          <w:rFonts w:hint="eastAsia"/>
          <w:lang w:eastAsia="ja-JP"/>
        </w:rPr>
        <w:t>**</w:t>
      </w:r>
      <w:r>
        <w:rPr>
          <w:rFonts w:hint="eastAsia"/>
          <w:lang w:eastAsia="ja-JP"/>
        </w:rPr>
        <w:t>してください。</w:t>
      </w:r>
    </w:p>
    <w:p w14:paraId="55D2FA01" w14:textId="77777777"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どんな些細な点でも構いません。</w:t>
      </w:r>
      <w:r>
        <w:rPr>
          <w:rFonts w:hint="eastAsia"/>
          <w:lang w:eastAsia="ja-JP"/>
        </w:rPr>
        <w:t>**</w:t>
      </w:r>
      <w:r>
        <w:rPr>
          <w:rFonts w:hint="eastAsia"/>
          <w:lang w:eastAsia="ja-JP"/>
        </w:rPr>
        <w:t>論理の飛躍、根拠の薄い主張、時代遅れな内容</w:t>
      </w:r>
      <w:r>
        <w:rPr>
          <w:rFonts w:hint="eastAsia"/>
          <w:lang w:eastAsia="ja-JP"/>
        </w:rPr>
        <w:t>**</w:t>
      </w:r>
      <w:r>
        <w:rPr>
          <w:rFonts w:hint="eastAsia"/>
          <w:lang w:eastAsia="ja-JP"/>
        </w:rPr>
        <w:t>などを指摘してください。</w:t>
      </w:r>
    </w:p>
    <w:p w14:paraId="19CDE77C" w14:textId="77777777" w:rsidR="005D3F96" w:rsidRDefault="005D3F96" w:rsidP="005D3F96">
      <w:pPr>
        <w:pStyle w:val="SourceCode"/>
        <w:wordWrap/>
        <w:snapToGrid w:val="0"/>
        <w:spacing w:after="0"/>
        <w:rPr>
          <w:lang w:eastAsia="ja-JP"/>
        </w:rPr>
      </w:pPr>
    </w:p>
    <w:p w14:paraId="0B3641D6" w14:textId="77777777" w:rsidR="005D3F96" w:rsidRDefault="005D3F96" w:rsidP="005D3F96">
      <w:pPr>
        <w:pStyle w:val="SourceCode"/>
        <w:wordWrap/>
        <w:snapToGrid w:val="0"/>
        <w:spacing w:after="0"/>
        <w:rPr>
          <w:lang w:eastAsia="ja-JP"/>
        </w:rPr>
      </w:pPr>
      <w:r>
        <w:rPr>
          <w:lang w:eastAsia="ja-JP"/>
        </w:rPr>
        <w:t>---</w:t>
      </w:r>
    </w:p>
    <w:p w14:paraId="3B8874A7" w14:textId="77777777" w:rsidR="005D3F96" w:rsidRDefault="005D3F96" w:rsidP="005D3F96">
      <w:pPr>
        <w:pStyle w:val="SourceCode"/>
        <w:wordWrap/>
        <w:snapToGrid w:val="0"/>
        <w:spacing w:after="0"/>
        <w:rPr>
          <w:lang w:eastAsia="ja-JP"/>
        </w:rPr>
      </w:pPr>
    </w:p>
    <w:p w14:paraId="7CEFF033" w14:textId="77777777"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評価観点</w:t>
      </w:r>
    </w:p>
    <w:p w14:paraId="1BDEC3F3" w14:textId="77777777" w:rsidR="005D3F96" w:rsidRDefault="005D3F96" w:rsidP="005D3F96">
      <w:pPr>
        <w:pStyle w:val="SourceCode"/>
        <w:wordWrap/>
        <w:snapToGrid w:val="0"/>
        <w:spacing w:after="0"/>
        <w:rPr>
          <w:lang w:eastAsia="ja-JP"/>
        </w:rPr>
      </w:pPr>
    </w:p>
    <w:p w14:paraId="4C0FF8A6" w14:textId="77777777" w:rsidR="005D3F96" w:rsidRDefault="005D3F96" w:rsidP="005D3F96">
      <w:pPr>
        <w:pStyle w:val="SourceCode"/>
        <w:wordWrap/>
        <w:snapToGrid w:val="0"/>
        <w:spacing w:after="0"/>
        <w:rPr>
          <w:lang w:eastAsia="ja-JP"/>
        </w:rPr>
      </w:pPr>
      <w:r>
        <w:rPr>
          <w:rFonts w:hint="eastAsia"/>
          <w:lang w:eastAsia="ja-JP"/>
        </w:rPr>
        <w:t>1. **</w:t>
      </w:r>
      <w:r>
        <w:rPr>
          <w:rFonts w:hint="eastAsia"/>
          <w:lang w:eastAsia="ja-JP"/>
        </w:rPr>
        <w:t>新規性</w:t>
      </w:r>
      <w:r>
        <w:rPr>
          <w:rFonts w:hint="eastAsia"/>
          <w:lang w:eastAsia="ja-JP"/>
        </w:rPr>
        <w:t xml:space="preserve">**  </w:t>
      </w:r>
    </w:p>
    <w:p w14:paraId="1BC2DB10"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提案のどこが本当に新しいのか？</w:t>
      </w:r>
      <w:r>
        <w:rPr>
          <w:rFonts w:hint="eastAsia"/>
          <w:lang w:eastAsia="ja-JP"/>
        </w:rPr>
        <w:t xml:space="preserve">  </w:t>
      </w:r>
    </w:p>
    <w:p w14:paraId="1D5AB7BA"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新規性の主張に説得力が欠けていないか？</w:t>
      </w:r>
      <w:r>
        <w:rPr>
          <w:rFonts w:hint="eastAsia"/>
          <w:lang w:eastAsia="ja-JP"/>
        </w:rPr>
        <w:t xml:space="preserve">  </w:t>
      </w:r>
    </w:p>
    <w:p w14:paraId="3C4715EA"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類似研究との差別化は明確か？</w:t>
      </w:r>
    </w:p>
    <w:p w14:paraId="0E208675" w14:textId="77777777" w:rsidR="005D3F96" w:rsidRDefault="005D3F96" w:rsidP="005D3F96">
      <w:pPr>
        <w:pStyle w:val="SourceCode"/>
        <w:wordWrap/>
        <w:snapToGrid w:val="0"/>
        <w:spacing w:after="0"/>
        <w:rPr>
          <w:lang w:eastAsia="ja-JP"/>
        </w:rPr>
      </w:pPr>
    </w:p>
    <w:p w14:paraId="10D2DED2" w14:textId="77777777" w:rsidR="005D3F96" w:rsidRDefault="005D3F96" w:rsidP="005D3F96">
      <w:pPr>
        <w:pStyle w:val="SourceCode"/>
        <w:wordWrap/>
        <w:snapToGrid w:val="0"/>
        <w:spacing w:after="0"/>
        <w:rPr>
          <w:lang w:eastAsia="ja-JP"/>
        </w:rPr>
      </w:pPr>
      <w:r>
        <w:rPr>
          <w:rFonts w:hint="eastAsia"/>
          <w:lang w:eastAsia="ja-JP"/>
        </w:rPr>
        <w:t>2. **</w:t>
      </w:r>
      <w:r>
        <w:rPr>
          <w:rFonts w:hint="eastAsia"/>
          <w:lang w:eastAsia="ja-JP"/>
        </w:rPr>
        <w:t>実現可能性</w:t>
      </w:r>
      <w:r>
        <w:rPr>
          <w:rFonts w:hint="eastAsia"/>
          <w:lang w:eastAsia="ja-JP"/>
        </w:rPr>
        <w:t xml:space="preserve">**  </w:t>
      </w:r>
    </w:p>
    <w:p w14:paraId="04BAC721"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計画や手法に無理はないか？</w:t>
      </w:r>
      <w:r>
        <w:rPr>
          <w:rFonts w:hint="eastAsia"/>
          <w:lang w:eastAsia="ja-JP"/>
        </w:rPr>
        <w:t xml:space="preserve">  </w:t>
      </w:r>
    </w:p>
    <w:p w14:paraId="0C75F03E"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予算・スケジュールは現実的か？</w:t>
      </w:r>
      <w:r>
        <w:rPr>
          <w:rFonts w:hint="eastAsia"/>
          <w:lang w:eastAsia="ja-JP"/>
        </w:rPr>
        <w:t xml:space="preserve">  </w:t>
      </w:r>
    </w:p>
    <w:p w14:paraId="238E374B"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実験・解析体制に抜けがないか？</w:t>
      </w:r>
    </w:p>
    <w:p w14:paraId="21EBF7A3" w14:textId="77777777" w:rsidR="005D3F96" w:rsidRDefault="005D3F96" w:rsidP="005D3F96">
      <w:pPr>
        <w:pStyle w:val="SourceCode"/>
        <w:wordWrap/>
        <w:snapToGrid w:val="0"/>
        <w:spacing w:after="0"/>
        <w:rPr>
          <w:lang w:eastAsia="ja-JP"/>
        </w:rPr>
      </w:pPr>
    </w:p>
    <w:p w14:paraId="7487F550" w14:textId="77777777" w:rsidR="005D3F96" w:rsidRDefault="005D3F96" w:rsidP="005D3F96">
      <w:pPr>
        <w:pStyle w:val="SourceCode"/>
        <w:wordWrap/>
        <w:snapToGrid w:val="0"/>
        <w:spacing w:after="0"/>
        <w:rPr>
          <w:lang w:eastAsia="ja-JP"/>
        </w:rPr>
      </w:pPr>
      <w:r>
        <w:rPr>
          <w:rFonts w:hint="eastAsia"/>
          <w:lang w:eastAsia="ja-JP"/>
        </w:rPr>
        <w:t>3. **</w:t>
      </w:r>
      <w:r>
        <w:rPr>
          <w:rFonts w:hint="eastAsia"/>
          <w:lang w:eastAsia="ja-JP"/>
        </w:rPr>
        <w:t>計画の柔軟性</w:t>
      </w:r>
      <w:r>
        <w:rPr>
          <w:rFonts w:hint="eastAsia"/>
          <w:lang w:eastAsia="ja-JP"/>
        </w:rPr>
        <w:t xml:space="preserve">**  </w:t>
      </w:r>
    </w:p>
    <w:p w14:paraId="1EDAFABF"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計画が想定通りに進まない場合、柔軟な対応策があるか？</w:t>
      </w:r>
      <w:r>
        <w:rPr>
          <w:rFonts w:hint="eastAsia"/>
          <w:lang w:eastAsia="ja-JP"/>
        </w:rPr>
        <w:t xml:space="preserve">  </w:t>
      </w:r>
    </w:p>
    <w:p w14:paraId="51D22E74"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代替方針やリスク対応の明示は十分か？</w:t>
      </w:r>
    </w:p>
    <w:p w14:paraId="074CF368" w14:textId="77777777" w:rsidR="005D3F96" w:rsidRDefault="005D3F96" w:rsidP="005D3F96">
      <w:pPr>
        <w:pStyle w:val="SourceCode"/>
        <w:wordWrap/>
        <w:snapToGrid w:val="0"/>
        <w:spacing w:after="0"/>
        <w:rPr>
          <w:lang w:eastAsia="ja-JP"/>
        </w:rPr>
      </w:pPr>
    </w:p>
    <w:p w14:paraId="2E229966" w14:textId="77777777" w:rsidR="005D3F96" w:rsidRDefault="005D3F96" w:rsidP="005D3F96">
      <w:pPr>
        <w:pStyle w:val="SourceCode"/>
        <w:wordWrap/>
        <w:snapToGrid w:val="0"/>
        <w:spacing w:after="0"/>
        <w:rPr>
          <w:lang w:eastAsia="ja-JP"/>
        </w:rPr>
      </w:pPr>
      <w:r>
        <w:rPr>
          <w:rFonts w:hint="eastAsia"/>
          <w:lang w:eastAsia="ja-JP"/>
        </w:rPr>
        <w:t>4. **</w:t>
      </w:r>
      <w:r>
        <w:rPr>
          <w:rFonts w:hint="eastAsia"/>
          <w:lang w:eastAsia="ja-JP"/>
        </w:rPr>
        <w:t>先行研究との比較</w:t>
      </w:r>
      <w:r>
        <w:rPr>
          <w:rFonts w:hint="eastAsia"/>
          <w:lang w:eastAsia="ja-JP"/>
        </w:rPr>
        <w:t xml:space="preserve">**  </w:t>
      </w:r>
    </w:p>
    <w:p w14:paraId="0063B5E0"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なぜこの研究が過去の研究より優れているのか？</w:t>
      </w:r>
      <w:r>
        <w:rPr>
          <w:rFonts w:hint="eastAsia"/>
          <w:lang w:eastAsia="ja-JP"/>
        </w:rPr>
        <w:t xml:space="preserve">  </w:t>
      </w:r>
    </w:p>
    <w:p w14:paraId="0C45015C"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既存の文献や競合研究との比較は十分か？</w:t>
      </w:r>
      <w:r>
        <w:rPr>
          <w:rFonts w:hint="eastAsia"/>
          <w:lang w:eastAsia="ja-JP"/>
        </w:rPr>
        <w:t xml:space="preserve">  </w:t>
      </w:r>
    </w:p>
    <w:p w14:paraId="4E51D5A1" w14:textId="77777777" w:rsidR="005D3F96" w:rsidRDefault="005D3F96" w:rsidP="005D3F96">
      <w:pPr>
        <w:pStyle w:val="SourceCode"/>
        <w:wordWrap/>
        <w:snapToGrid w:val="0"/>
        <w:spacing w:after="0"/>
        <w:rPr>
          <w:lang w:eastAsia="ja-JP"/>
        </w:rPr>
      </w:pPr>
      <w:r>
        <w:rPr>
          <w:rFonts w:hint="eastAsia"/>
          <w:lang w:eastAsia="ja-JP"/>
        </w:rPr>
        <w:lastRenderedPageBreak/>
        <w:t xml:space="preserve">   - </w:t>
      </w:r>
      <w:r>
        <w:rPr>
          <w:rFonts w:hint="eastAsia"/>
          <w:lang w:eastAsia="ja-JP"/>
        </w:rPr>
        <w:t>引用・位置づけは正確で最新か？</w:t>
      </w:r>
    </w:p>
    <w:p w14:paraId="347D53FA" w14:textId="77777777" w:rsidR="005D3F96" w:rsidRDefault="005D3F96" w:rsidP="005D3F96">
      <w:pPr>
        <w:pStyle w:val="SourceCode"/>
        <w:wordWrap/>
        <w:snapToGrid w:val="0"/>
        <w:spacing w:after="0"/>
        <w:rPr>
          <w:lang w:eastAsia="ja-JP"/>
        </w:rPr>
      </w:pPr>
    </w:p>
    <w:p w14:paraId="470B67D9" w14:textId="77777777" w:rsidR="005D3F96" w:rsidRDefault="005D3F96" w:rsidP="005D3F96">
      <w:pPr>
        <w:pStyle w:val="SourceCode"/>
        <w:wordWrap/>
        <w:snapToGrid w:val="0"/>
        <w:spacing w:after="0"/>
        <w:rPr>
          <w:lang w:eastAsia="ja-JP"/>
        </w:rPr>
      </w:pPr>
      <w:r>
        <w:rPr>
          <w:rFonts w:hint="eastAsia"/>
          <w:lang w:eastAsia="ja-JP"/>
        </w:rPr>
        <w:t>5. **</w:t>
      </w:r>
      <w:r>
        <w:rPr>
          <w:rFonts w:hint="eastAsia"/>
          <w:lang w:eastAsia="ja-JP"/>
        </w:rPr>
        <w:t>社会的重要性</w:t>
      </w:r>
      <w:r>
        <w:rPr>
          <w:rFonts w:hint="eastAsia"/>
          <w:lang w:eastAsia="ja-JP"/>
        </w:rPr>
        <w:t xml:space="preserve">**  </w:t>
      </w:r>
    </w:p>
    <w:p w14:paraId="1B9BDB5B"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どのように社会・産業に貢献するのか？</w:t>
      </w:r>
      <w:r>
        <w:rPr>
          <w:rFonts w:hint="eastAsia"/>
          <w:lang w:eastAsia="ja-JP"/>
        </w:rPr>
        <w:t xml:space="preserve">  </w:t>
      </w:r>
    </w:p>
    <w:p w14:paraId="453AFEA3"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波及効果や応用可能性の説明は具体的か？</w:t>
      </w:r>
      <w:r>
        <w:rPr>
          <w:rFonts w:hint="eastAsia"/>
          <w:lang w:eastAsia="ja-JP"/>
        </w:rPr>
        <w:t xml:space="preserve">  </w:t>
      </w:r>
    </w:p>
    <w:p w14:paraId="03477F1F" w14:textId="77777777" w:rsidR="005D3F96" w:rsidRDefault="005D3F96" w:rsidP="005D3F96">
      <w:pPr>
        <w:pStyle w:val="SourceCode"/>
        <w:wordWrap/>
        <w:snapToGrid w:val="0"/>
        <w:spacing w:after="0"/>
        <w:rPr>
          <w:lang w:eastAsia="ja-JP"/>
        </w:rPr>
      </w:pPr>
      <w:r>
        <w:rPr>
          <w:rFonts w:hint="eastAsia"/>
          <w:lang w:eastAsia="ja-JP"/>
        </w:rPr>
        <w:t xml:space="preserve">   - </w:t>
      </w:r>
      <w:r>
        <w:rPr>
          <w:rFonts w:hint="eastAsia"/>
          <w:lang w:eastAsia="ja-JP"/>
        </w:rPr>
        <w:t>社会的意義が抽象的表現に留まっていないか？</w:t>
      </w:r>
    </w:p>
    <w:p w14:paraId="68E47BCF" w14:textId="77777777" w:rsidR="005D3F96" w:rsidRDefault="005D3F96" w:rsidP="005D3F96">
      <w:pPr>
        <w:pStyle w:val="SourceCode"/>
        <w:wordWrap/>
        <w:snapToGrid w:val="0"/>
        <w:spacing w:after="0"/>
        <w:rPr>
          <w:lang w:eastAsia="ja-JP"/>
        </w:rPr>
      </w:pPr>
    </w:p>
    <w:p w14:paraId="206EB335" w14:textId="77777777" w:rsidR="005D3F96" w:rsidRDefault="005D3F96" w:rsidP="005D3F96">
      <w:pPr>
        <w:pStyle w:val="SourceCode"/>
        <w:wordWrap/>
        <w:snapToGrid w:val="0"/>
        <w:spacing w:after="0"/>
        <w:rPr>
          <w:lang w:eastAsia="ja-JP"/>
        </w:rPr>
      </w:pPr>
      <w:r>
        <w:rPr>
          <w:lang w:eastAsia="ja-JP"/>
        </w:rPr>
        <w:t>---</w:t>
      </w:r>
    </w:p>
    <w:p w14:paraId="51DDBE29" w14:textId="77777777" w:rsidR="005D3F96" w:rsidRDefault="005D3F96" w:rsidP="005D3F96">
      <w:pPr>
        <w:pStyle w:val="SourceCode"/>
        <w:wordWrap/>
        <w:snapToGrid w:val="0"/>
        <w:spacing w:after="0"/>
        <w:rPr>
          <w:lang w:eastAsia="ja-JP"/>
        </w:rPr>
      </w:pPr>
    </w:p>
    <w:p w14:paraId="42D516CB" w14:textId="61D4B423" w:rsidR="005D3F96" w:rsidRDefault="005D3F96" w:rsidP="005D3F96">
      <w:pPr>
        <w:pStyle w:val="SourceCode"/>
        <w:wordWrap/>
        <w:snapToGrid w:val="0"/>
        <w:spacing w:after="0"/>
        <w:rPr>
          <w:lang w:eastAsia="ja-JP"/>
        </w:rPr>
      </w:pPr>
      <w:r>
        <w:rPr>
          <w:rFonts w:hint="eastAsia"/>
          <w:lang w:eastAsia="ja-JP"/>
        </w:rPr>
        <w:t xml:space="preserve">## </w:t>
      </w:r>
      <w:r>
        <w:rPr>
          <w:rFonts w:hint="eastAsia"/>
          <w:lang w:eastAsia="ja-JP"/>
        </w:rPr>
        <w:t>出力フォーマット</w:t>
      </w:r>
    </w:p>
    <w:p w14:paraId="707232B7" w14:textId="77777777" w:rsidR="005D3F96" w:rsidRPr="005D3F96" w:rsidRDefault="005D3F96">
      <w:pPr>
        <w:pStyle w:val="SourceCode"/>
        <w:rPr>
          <w:lang w:eastAsia="ja-JP"/>
        </w:rPr>
      </w:pPr>
    </w:p>
    <w:p w14:paraId="31E037A4" w14:textId="77777777" w:rsidR="0043309F" w:rsidRDefault="00000000">
      <w:pPr>
        <w:pStyle w:val="2"/>
        <w:rPr>
          <w:lang w:eastAsia="ja-JP"/>
        </w:rPr>
      </w:pPr>
      <w:bookmarkStart w:id="18" w:name="おわりに"/>
      <w:bookmarkEnd w:id="16"/>
      <w:bookmarkEnd w:id="17"/>
      <w:r>
        <w:rPr>
          <w:lang w:eastAsia="ja-JP"/>
        </w:rPr>
        <w:t>おわりに</w:t>
      </w:r>
    </w:p>
    <w:p w14:paraId="01C36679" w14:textId="3BFE9C8C" w:rsidR="0043309F" w:rsidRDefault="00000000">
      <w:pPr>
        <w:pStyle w:val="FirstParagraph"/>
        <w:rPr>
          <w:lang w:eastAsia="ja-JP"/>
        </w:rPr>
      </w:pPr>
      <w:r>
        <w:rPr>
          <w:rFonts w:hint="eastAsia"/>
          <w:lang w:eastAsia="ja-JP"/>
        </w:rPr>
        <w:t>本講義では、生成</w:t>
      </w:r>
      <w:r>
        <w:rPr>
          <w:rFonts w:hint="eastAsia"/>
          <w:lang w:eastAsia="ja-JP"/>
        </w:rPr>
        <w:t>AI</w:t>
      </w:r>
      <w:r>
        <w:rPr>
          <w:rFonts w:hint="eastAsia"/>
          <w:lang w:eastAsia="ja-JP"/>
        </w:rPr>
        <w:t>を効果的に利用するための考え方と具体的なテクニックについて解説しました。</w:t>
      </w:r>
      <w:r>
        <w:rPr>
          <w:rFonts w:hint="eastAsia"/>
          <w:lang w:eastAsia="ja-JP"/>
        </w:rPr>
        <w:t>AI</w:t>
      </w:r>
      <w:r>
        <w:rPr>
          <w:rFonts w:hint="eastAsia"/>
          <w:lang w:eastAsia="ja-JP"/>
        </w:rPr>
        <w:t>は、使い方次第で、単なる便利な道具から、皆さんの知的探求を加速させる強力なパートナーへと変わります。</w:t>
      </w:r>
    </w:p>
    <w:p w14:paraId="403EE5E8" w14:textId="77777777" w:rsidR="0043309F" w:rsidRDefault="00000000">
      <w:pPr>
        <w:pStyle w:val="a0"/>
        <w:rPr>
          <w:lang w:eastAsia="ja-JP"/>
        </w:rPr>
      </w:pPr>
      <w:r>
        <w:rPr>
          <w:rFonts w:hint="eastAsia"/>
          <w:lang w:eastAsia="ja-JP"/>
        </w:rPr>
        <w:t>常に批判的な視点を忘れず、</w:t>
      </w:r>
      <w:r>
        <w:rPr>
          <w:rFonts w:hint="eastAsia"/>
          <w:lang w:eastAsia="ja-JP"/>
        </w:rPr>
        <w:t>AI</w:t>
      </w:r>
      <w:r>
        <w:rPr>
          <w:rFonts w:hint="eastAsia"/>
          <w:lang w:eastAsia="ja-JP"/>
        </w:rPr>
        <w:t>との対話を通して自らの思考を鍛え、議論の視野を広げてください。そうすることで、皆さんがこれから取り組む研究や学習は、より深く、より創造的なものになるでしょう。</w:t>
      </w:r>
    </w:p>
    <w:p w14:paraId="730CAF8F" w14:textId="77777777" w:rsidR="005D3F96" w:rsidRDefault="005D3F96">
      <w:pPr>
        <w:pStyle w:val="a0"/>
        <w:rPr>
          <w:lang w:eastAsia="ja-JP"/>
        </w:rPr>
      </w:pPr>
    </w:p>
    <w:p w14:paraId="4806C6BB" w14:textId="77777777" w:rsidR="0043309F" w:rsidRDefault="00000000">
      <w:pPr>
        <w:pStyle w:val="3"/>
        <w:rPr>
          <w:lang w:eastAsia="ja-JP"/>
        </w:rPr>
      </w:pPr>
      <w:bookmarkStart w:id="19" w:name="参考資料"/>
      <w:r>
        <w:rPr>
          <w:rFonts w:hint="eastAsia"/>
          <w:lang w:eastAsia="ja-JP"/>
        </w:rPr>
        <w:t>【参考資料】</w:t>
      </w:r>
    </w:p>
    <w:p w14:paraId="2CA26C81" w14:textId="77777777" w:rsidR="005D3F96" w:rsidRDefault="00000000" w:rsidP="005D3F96">
      <w:pPr>
        <w:pStyle w:val="Compact"/>
        <w:rPr>
          <w:lang w:eastAsia="ja-JP"/>
        </w:rPr>
      </w:pPr>
      <w:r>
        <w:rPr>
          <w:rFonts w:hint="eastAsia"/>
          <w:lang w:eastAsia="ja-JP"/>
        </w:rPr>
        <w:t>さらに</w:t>
      </w:r>
      <w:r>
        <w:rPr>
          <w:rFonts w:hint="eastAsia"/>
          <w:lang w:eastAsia="ja-JP"/>
        </w:rPr>
        <w:t>AI</w:t>
      </w:r>
      <w:r>
        <w:rPr>
          <w:rFonts w:hint="eastAsia"/>
          <w:lang w:eastAsia="ja-JP"/>
        </w:rPr>
        <w:t>の活用法について学びたい方は、以下のチュートリアルも参照してください。</w:t>
      </w:r>
      <w:r>
        <w:rPr>
          <w:lang w:eastAsia="ja-JP"/>
        </w:rPr>
        <w:t xml:space="preserve"> </w:t>
      </w:r>
    </w:p>
    <w:p w14:paraId="30CACBBE" w14:textId="2DD65D6A" w:rsidR="00EE1A33" w:rsidRDefault="00000000" w:rsidP="005D3F96">
      <w:pPr>
        <w:pStyle w:val="Compact"/>
        <w:numPr>
          <w:ilvl w:val="0"/>
          <w:numId w:val="31"/>
        </w:numPr>
        <w:rPr>
          <w:lang w:eastAsia="ja-JP"/>
        </w:rPr>
      </w:pPr>
      <w:r>
        <w:rPr>
          <w:rFonts w:hint="eastAsia"/>
          <w:lang w:eastAsia="ja-JP"/>
        </w:rPr>
        <w:t>AI</w:t>
      </w:r>
      <w:r>
        <w:rPr>
          <w:rFonts w:hint="eastAsia"/>
          <w:lang w:eastAsia="ja-JP"/>
        </w:rPr>
        <w:t>関連チュートリアル</w:t>
      </w:r>
      <w:r>
        <w:rPr>
          <w:rFonts w:hint="eastAsia"/>
          <w:lang w:eastAsia="ja-JP"/>
        </w:rPr>
        <w:t>:</w:t>
      </w:r>
      <w:r>
        <w:rPr>
          <w:lang w:eastAsia="ja-JP"/>
        </w:rPr>
        <w:t xml:space="preserve"> </w:t>
      </w:r>
      <w:hyperlink r:id="rId13">
        <w:r w:rsidR="0043309F">
          <w:rPr>
            <w:rStyle w:val="af"/>
            <w:lang w:eastAsia="ja-JP"/>
          </w:rPr>
          <w:t>http://d2mate.mdxes.iir.isct.ac.jp/D2MatE/D2MatE_programs.html?page=tutorial</w:t>
        </w:r>
      </w:hyperlink>
      <w:r w:rsidR="00EE1A33">
        <w:rPr>
          <w:lang w:eastAsia="ja-JP"/>
        </w:rPr>
        <w:br/>
      </w:r>
      <w:r w:rsidR="00EE1A33">
        <w:rPr>
          <w:noProof/>
        </w:rPr>
        <w:lastRenderedPageBreak/>
        <w:drawing>
          <wp:inline distT="0" distB="0" distL="0" distR="0" wp14:anchorId="13CEE6FE" wp14:editId="4C1164FE">
            <wp:extent cx="4674158" cy="832757"/>
            <wp:effectExtent l="0" t="0" r="0" b="0"/>
            <wp:docPr id="40" name="Picture" descr="Tutorial Page Screenshot 2"/>
            <wp:cNvGraphicFramePr/>
            <a:graphic xmlns:a="http://schemas.openxmlformats.org/drawingml/2006/main">
              <a:graphicData uri="http://schemas.openxmlformats.org/drawingml/2006/picture">
                <pic:pic xmlns:pic="http://schemas.openxmlformats.org/drawingml/2006/picture">
                  <pic:nvPicPr>
                    <pic:cNvPr id="41" name="Picture" descr="images\slide17_image2.png"/>
                    <pic:cNvPicPr>
                      <a:picLocks noChangeAspect="1" noChangeArrowheads="1"/>
                    </pic:cNvPicPr>
                  </pic:nvPicPr>
                  <pic:blipFill rotWithShape="1">
                    <a:blip r:embed="rId14" cstate="hqprint">
                      <a:extLst>
                        <a:ext uri="{28A0092B-C50C-407E-A947-70E740481C1C}">
                          <a14:useLocalDpi xmlns:a14="http://schemas.microsoft.com/office/drawing/2010/main"/>
                        </a:ext>
                      </a:extLst>
                    </a:blip>
                    <a:srcRect/>
                    <a:stretch>
                      <a:fillRect/>
                    </a:stretch>
                  </pic:blipFill>
                  <pic:spPr bwMode="auto">
                    <a:xfrm>
                      <a:off x="0" y="0"/>
                      <a:ext cx="4680469" cy="833881"/>
                    </a:xfrm>
                    <a:prstGeom prst="rect">
                      <a:avLst/>
                    </a:prstGeom>
                    <a:noFill/>
                    <a:ln>
                      <a:noFill/>
                    </a:ln>
                    <a:extLst>
                      <a:ext uri="{53640926-AAD7-44D8-BBD7-CCE9431645EC}">
                        <a14:shadowObscured xmlns:a14="http://schemas.microsoft.com/office/drawing/2010/main"/>
                      </a:ext>
                    </a:extLst>
                  </pic:spPr>
                </pic:pic>
              </a:graphicData>
            </a:graphic>
          </wp:inline>
        </w:drawing>
      </w:r>
      <w:r w:rsidR="00EE1A33">
        <w:rPr>
          <w:noProof/>
        </w:rPr>
        <w:drawing>
          <wp:inline distT="0" distB="0" distL="0" distR="0" wp14:anchorId="6C3D4AE3" wp14:editId="4369C758">
            <wp:extent cx="4958443" cy="2383972"/>
            <wp:effectExtent l="0" t="0" r="0" b="0"/>
            <wp:docPr id="43" name="Picture" descr="Tutorial Page Screenshot 3"/>
            <wp:cNvGraphicFramePr/>
            <a:graphic xmlns:a="http://schemas.openxmlformats.org/drawingml/2006/main">
              <a:graphicData uri="http://schemas.openxmlformats.org/drawingml/2006/picture">
                <pic:pic xmlns:pic="http://schemas.openxmlformats.org/drawingml/2006/picture">
                  <pic:nvPicPr>
                    <pic:cNvPr id="44" name="Picture" descr="images\slide17_image3.png"/>
                    <pic:cNvPicPr>
                      <a:picLocks noChangeAspect="1" noChangeArrowheads="1"/>
                    </pic:cNvPicPr>
                  </pic:nvPicPr>
                  <pic:blipFill rotWithShape="1">
                    <a:blip r:embed="rId15" cstate="hqprint">
                      <a:extLst>
                        <a:ext uri="{28A0092B-C50C-407E-A947-70E740481C1C}">
                          <a14:useLocalDpi xmlns:a14="http://schemas.microsoft.com/office/drawing/2010/main"/>
                        </a:ext>
                      </a:extLst>
                    </a:blip>
                    <a:srcRect/>
                    <a:stretch>
                      <a:fillRect/>
                    </a:stretch>
                  </pic:blipFill>
                  <pic:spPr bwMode="auto">
                    <a:xfrm>
                      <a:off x="0" y="0"/>
                      <a:ext cx="4970873" cy="2389948"/>
                    </a:xfrm>
                    <a:prstGeom prst="rect">
                      <a:avLst/>
                    </a:prstGeom>
                    <a:noFill/>
                    <a:ln>
                      <a:noFill/>
                    </a:ln>
                    <a:extLst>
                      <a:ext uri="{53640926-AAD7-44D8-BBD7-CCE9431645EC}">
                        <a14:shadowObscured xmlns:a14="http://schemas.microsoft.com/office/drawing/2010/main"/>
                      </a:ext>
                    </a:extLst>
                  </pic:spPr>
                </pic:pic>
              </a:graphicData>
            </a:graphic>
          </wp:inline>
        </w:drawing>
      </w:r>
      <w:bookmarkEnd w:id="0"/>
      <w:bookmarkEnd w:id="18"/>
      <w:bookmarkEnd w:id="19"/>
    </w:p>
    <w:sectPr w:rsidR="00EE1A33">
      <w:footnotePr>
        <w:numRestart w:val="eachSect"/>
      </w:footnotePr>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4D28" w14:textId="77777777" w:rsidR="006933A3" w:rsidRDefault="006933A3" w:rsidP="00322B4E">
      <w:pPr>
        <w:spacing w:after="0"/>
      </w:pPr>
      <w:r>
        <w:separator/>
      </w:r>
    </w:p>
  </w:endnote>
  <w:endnote w:type="continuationSeparator" w:id="0">
    <w:p w14:paraId="0A1FD8EF" w14:textId="77777777" w:rsidR="006933A3" w:rsidRDefault="006933A3" w:rsidP="00322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B050" w14:textId="77777777" w:rsidR="006933A3" w:rsidRDefault="006933A3" w:rsidP="00322B4E">
      <w:pPr>
        <w:spacing w:after="0"/>
      </w:pPr>
      <w:r>
        <w:separator/>
      </w:r>
    </w:p>
  </w:footnote>
  <w:footnote w:type="continuationSeparator" w:id="0">
    <w:p w14:paraId="0047B7B8" w14:textId="77777777" w:rsidR="006933A3" w:rsidRDefault="006933A3" w:rsidP="00322B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B4CC1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522A8D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42C52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42E7404"/>
    <w:multiLevelType w:val="hybridMultilevel"/>
    <w:tmpl w:val="D4A2E9D2"/>
    <w:lvl w:ilvl="0" w:tplc="D2D829CC">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B43535C"/>
    <w:multiLevelType w:val="hybridMultilevel"/>
    <w:tmpl w:val="06EE5686"/>
    <w:lvl w:ilvl="0" w:tplc="4BDCBDC6">
      <w:numFmt w:val="bullet"/>
      <w:lvlText w:val=""/>
      <w:lvlJc w:val="left"/>
      <w:pPr>
        <w:ind w:left="360" w:hanging="360"/>
      </w:pPr>
      <w:rPr>
        <w:rFonts w:ascii="Wingdings" w:eastAsiaTheme="minorEastAsia" w:hAnsi="Wingdings" w:cstheme="minorBidi" w:hint="default"/>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D65BCD"/>
    <w:multiLevelType w:val="hybridMultilevel"/>
    <w:tmpl w:val="46E2CB64"/>
    <w:lvl w:ilvl="0" w:tplc="E4961314">
      <w:start w:val="3"/>
      <w:numFmt w:val="bullet"/>
      <w:lvlText w:val="-"/>
      <w:lvlJc w:val="left"/>
      <w:pPr>
        <w:ind w:left="1080" w:hanging="360"/>
      </w:pPr>
      <w:rPr>
        <w:rFonts w:ascii="Aptos" w:eastAsiaTheme="minorEastAsia" w:hAnsi="Aptos" w:cstheme="minorBidi" w:hint="default"/>
        <w:b/>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344937501">
    <w:abstractNumId w:val="0"/>
  </w:num>
  <w:num w:numId="2" w16cid:durableId="1839613342">
    <w:abstractNumId w:val="1"/>
  </w:num>
  <w:num w:numId="3" w16cid:durableId="298076795">
    <w:abstractNumId w:val="1"/>
  </w:num>
  <w:num w:numId="4" w16cid:durableId="341321413">
    <w:abstractNumId w:val="1"/>
  </w:num>
  <w:num w:numId="5" w16cid:durableId="1775444100">
    <w:abstractNumId w:val="1"/>
  </w:num>
  <w:num w:numId="6" w16cid:durableId="926812993">
    <w:abstractNumId w:val="1"/>
  </w:num>
  <w:num w:numId="7" w16cid:durableId="1356735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791133">
    <w:abstractNumId w:val="1"/>
  </w:num>
  <w:num w:numId="9" w16cid:durableId="476187317">
    <w:abstractNumId w:val="1"/>
  </w:num>
  <w:num w:numId="10" w16cid:durableId="1667394320">
    <w:abstractNumId w:val="1"/>
  </w:num>
  <w:num w:numId="11" w16cid:durableId="1269895859">
    <w:abstractNumId w:val="1"/>
  </w:num>
  <w:num w:numId="12" w16cid:durableId="2023891395">
    <w:abstractNumId w:val="1"/>
  </w:num>
  <w:num w:numId="13" w16cid:durableId="647169878">
    <w:abstractNumId w:val="1"/>
  </w:num>
  <w:num w:numId="14" w16cid:durableId="496464194">
    <w:abstractNumId w:val="1"/>
  </w:num>
  <w:num w:numId="15" w16cid:durableId="1416898324">
    <w:abstractNumId w:val="1"/>
  </w:num>
  <w:num w:numId="16" w16cid:durableId="1980570521">
    <w:abstractNumId w:val="1"/>
  </w:num>
  <w:num w:numId="17" w16cid:durableId="1465125052">
    <w:abstractNumId w:val="1"/>
  </w:num>
  <w:num w:numId="18" w16cid:durableId="1011686446">
    <w:abstractNumId w:val="1"/>
  </w:num>
  <w:num w:numId="19" w16cid:durableId="451898592">
    <w:abstractNumId w:val="1"/>
  </w:num>
  <w:num w:numId="20" w16cid:durableId="2100054086">
    <w:abstractNumId w:val="1"/>
  </w:num>
  <w:num w:numId="21" w16cid:durableId="1963995928">
    <w:abstractNumId w:val="1"/>
  </w:num>
  <w:num w:numId="22" w16cid:durableId="1290622984">
    <w:abstractNumId w:val="1"/>
  </w:num>
  <w:num w:numId="23" w16cid:durableId="1154369743">
    <w:abstractNumId w:val="1"/>
  </w:num>
  <w:num w:numId="24" w16cid:durableId="630407886">
    <w:abstractNumId w:val="1"/>
  </w:num>
  <w:num w:numId="25" w16cid:durableId="1209105887">
    <w:abstractNumId w:val="1"/>
  </w:num>
  <w:num w:numId="26" w16cid:durableId="6257978">
    <w:abstractNumId w:val="1"/>
  </w:num>
  <w:num w:numId="27" w16cid:durableId="459805320">
    <w:abstractNumId w:val="1"/>
  </w:num>
  <w:num w:numId="28" w16cid:durableId="695010973">
    <w:abstractNumId w:val="1"/>
  </w:num>
  <w:num w:numId="29" w16cid:durableId="1215308517">
    <w:abstractNumId w:val="1"/>
  </w:num>
  <w:num w:numId="30" w16cid:durableId="1776753635">
    <w:abstractNumId w:val="1"/>
  </w:num>
  <w:num w:numId="31" w16cid:durableId="600338393">
    <w:abstractNumId w:val="4"/>
  </w:num>
  <w:num w:numId="32" w16cid:durableId="689137119">
    <w:abstractNumId w:val="3"/>
  </w:num>
  <w:num w:numId="33" w16cid:durableId="1243248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9F"/>
    <w:rsid w:val="002D4EB7"/>
    <w:rsid w:val="00322B4E"/>
    <w:rsid w:val="00356C33"/>
    <w:rsid w:val="00393C1C"/>
    <w:rsid w:val="0043309F"/>
    <w:rsid w:val="00452DB4"/>
    <w:rsid w:val="004964D7"/>
    <w:rsid w:val="004B611B"/>
    <w:rsid w:val="004D5624"/>
    <w:rsid w:val="004F2050"/>
    <w:rsid w:val="00540CB6"/>
    <w:rsid w:val="005D3F96"/>
    <w:rsid w:val="006933A3"/>
    <w:rsid w:val="00761BC7"/>
    <w:rsid w:val="00762F56"/>
    <w:rsid w:val="00875358"/>
    <w:rsid w:val="009D576D"/>
    <w:rsid w:val="00CB5254"/>
    <w:rsid w:val="00DB2094"/>
    <w:rsid w:val="00EB671F"/>
    <w:rsid w:val="00EE1A33"/>
    <w:rsid w:val="00F6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FB704"/>
  <w15:docId w15:val="{D9757EA0-0A20-48F0-875D-9013DCB6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322B4E"/>
    <w:pPr>
      <w:tabs>
        <w:tab w:val="center" w:pos="4252"/>
        <w:tab w:val="right" w:pos="8504"/>
      </w:tabs>
      <w:snapToGrid w:val="0"/>
    </w:pPr>
  </w:style>
  <w:style w:type="character" w:customStyle="1" w:styleId="af2">
    <w:name w:val="ヘッダー (文字)"/>
    <w:basedOn w:val="a1"/>
    <w:link w:val="af1"/>
    <w:rsid w:val="00322B4E"/>
  </w:style>
  <w:style w:type="paragraph" w:styleId="af3">
    <w:name w:val="footer"/>
    <w:basedOn w:val="a"/>
    <w:link w:val="af4"/>
    <w:rsid w:val="00322B4E"/>
    <w:pPr>
      <w:tabs>
        <w:tab w:val="center" w:pos="4252"/>
        <w:tab w:val="right" w:pos="8504"/>
      </w:tabs>
      <w:snapToGrid w:val="0"/>
    </w:pPr>
  </w:style>
  <w:style w:type="character" w:customStyle="1" w:styleId="af4">
    <w:name w:val="フッター (文字)"/>
    <w:basedOn w:val="a1"/>
    <w:link w:val="af3"/>
    <w:rsid w:val="0032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2mate.mdxes.iir.isct.ac.jp/D2MatE/D2MatE_programs.html?page=tutorial" TargetMode="External"/><Relationship Id="rId3" Type="http://schemas.openxmlformats.org/officeDocument/2006/relationships/settings" Target="settings.xml"/><Relationship Id="rId7" Type="http://schemas.openxmlformats.org/officeDocument/2006/relationships/hyperlink" Target="http://d2mate.mdxes.iir.isct.ac.jp/Lecture/GlobalSSS/index.html"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2mate.mdxes.iir.isct.ac.jp/D2MatE/D2MatE_programs.html?page=statistic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3927</Words>
  <Characters>4242</Characters>
  <Application>Microsoft Office Word</Application>
  <DocSecurity>0</DocSecurity>
  <Lines>223</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4</cp:revision>
  <dcterms:created xsi:type="dcterms:W3CDTF">2025-11-03T01:35:00Z</dcterms:created>
  <dcterms:modified xsi:type="dcterms:W3CDTF">2025-11-03T01:36:00Z</dcterms:modified>
</cp:coreProperties>
</file>